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B50D9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50D9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95pt;margin-top:-29.85pt;width:249.4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</w:t>
                  </w:r>
                  <w:r w:rsidR="006F05EB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.</w:t>
                  </w:r>
                  <w:r w:rsidRPr="00DF2DC5">
                    <w:rPr>
                      <w:b/>
                    </w:rPr>
                    <w:t>0</w:t>
                  </w:r>
                  <w:r w:rsidR="00D92C79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 </w:t>
                  </w:r>
                  <w:r w:rsidR="00D92C79">
                    <w:rPr>
                      <w:b/>
                    </w:rPr>
                    <w:t>Финансы и кредит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D92C79" w:rsidRPr="00D92C79">
                    <w:rPr>
                      <w:b/>
                    </w:rPr>
                    <w:t>Управление финансами и инвестициями</w:t>
                  </w:r>
                  <w:r w:rsidRPr="006F05EB">
                    <w:rPr>
                      <w:b/>
                    </w:rPr>
                    <w:t>»</w:t>
                  </w:r>
                  <w:r w:rsidRPr="006F05EB">
                    <w:t>,</w:t>
                  </w:r>
                  <w:r w:rsidRPr="00DF2DC5">
                    <w:t xml:space="preserve">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</w:t>
                  </w:r>
                  <w:r w:rsidR="00D92C79">
                    <w:t xml:space="preserve"> </w:t>
                  </w:r>
                  <w:r w:rsidRPr="00DF2DC5">
                    <w:t xml:space="preserve">от </w:t>
                  </w:r>
                  <w:r w:rsidR="00461EE1">
                    <w:t>27</w:t>
                  </w:r>
                  <w:r w:rsidRPr="00DF2DC5">
                    <w:t>.</w:t>
                  </w:r>
                  <w:r>
                    <w:t>0</w:t>
                  </w:r>
                  <w:r w:rsidR="00FE75DB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461EE1"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461EE1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B50D9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0D9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461EE1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FE75D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6F05EB" w:rsidRPr="006F05EB">
        <w:rPr>
          <w:sz w:val="22"/>
          <w:szCs w:val="22"/>
        </w:rPr>
        <w:t>практика по профилю профессиональной деятельности</w:t>
      </w:r>
      <w:proofErr w:type="gramStart"/>
      <w:r w:rsidR="006F05EB" w:rsidRPr="006F05EB">
        <w:rPr>
          <w:sz w:val="22"/>
          <w:szCs w:val="22"/>
        </w:rPr>
        <w:t xml:space="preserve"> </w:t>
      </w:r>
      <w:r w:rsidR="004D7A4B" w:rsidRPr="00F37185">
        <w:rPr>
          <w:sz w:val="22"/>
          <w:szCs w:val="22"/>
        </w:rPr>
        <w:t>)</w:t>
      </w:r>
      <w:proofErr w:type="gramEnd"/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B2289C">
        <w:rPr>
          <w:bCs/>
          <w:sz w:val="24"/>
          <w:szCs w:val="24"/>
        </w:rPr>
        <w:t>2</w:t>
      </w:r>
      <w:r w:rsidRPr="00073150">
        <w:rPr>
          <w:bCs/>
          <w:sz w:val="24"/>
          <w:szCs w:val="24"/>
        </w:rPr>
        <w:t>.</w:t>
      </w:r>
      <w:r w:rsidR="00D92C79">
        <w:rPr>
          <w:bCs/>
          <w:sz w:val="24"/>
          <w:szCs w:val="24"/>
        </w:rPr>
        <w:t>06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6F05EB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D92C79">
        <w:rPr>
          <w:b/>
          <w:sz w:val="24"/>
          <w:szCs w:val="24"/>
        </w:rPr>
        <w:t>8</w:t>
      </w:r>
      <w:r w:rsidR="00DF2DC5" w:rsidRPr="00DF2DC5">
        <w:rPr>
          <w:b/>
          <w:sz w:val="24"/>
          <w:szCs w:val="24"/>
        </w:rPr>
        <w:t xml:space="preserve"> </w:t>
      </w:r>
      <w:r w:rsidR="00D92C79">
        <w:rPr>
          <w:b/>
          <w:sz w:val="24"/>
          <w:szCs w:val="24"/>
        </w:rPr>
        <w:t>Финансы и кредит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92C7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92C79">
        <w:rPr>
          <w:rFonts w:eastAsia="Courier New"/>
          <w:b/>
          <w:sz w:val="24"/>
          <w:szCs w:val="24"/>
          <w:lang w:bidi="ru-RU"/>
        </w:rPr>
        <w:t>«</w:t>
      </w:r>
      <w:r w:rsidR="00D92C79" w:rsidRPr="00D92C79">
        <w:rPr>
          <w:b/>
          <w:sz w:val="24"/>
          <w:szCs w:val="24"/>
        </w:rPr>
        <w:t>Управление финансами и инвестициями</w:t>
      </w:r>
      <w:r w:rsidRPr="00D92C79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92C79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D92C79" w:rsidRPr="00D92C79" w:rsidRDefault="00D92C79" w:rsidP="00D92C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2C79">
              <w:rPr>
                <w:sz w:val="24"/>
                <w:szCs w:val="24"/>
              </w:rPr>
              <w:t>08.008</w:t>
            </w:r>
          </w:p>
        </w:tc>
        <w:tc>
          <w:tcPr>
            <w:tcW w:w="8405" w:type="dxa"/>
            <w:vAlign w:val="center"/>
            <w:hideMark/>
          </w:tcPr>
          <w:p w:rsidR="00D92C79" w:rsidRPr="00A352E8" w:rsidRDefault="00D92C79" w:rsidP="00D92C79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D92C79">
              <w:rPr>
                <w:i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D92C79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D92C79" w:rsidRPr="00D92C79" w:rsidRDefault="00D92C79" w:rsidP="00D92C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2C79">
              <w:rPr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D92C79" w:rsidRPr="00A352E8" w:rsidRDefault="00D92C79" w:rsidP="00D92C79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6F05EB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6F05EB" w:rsidRPr="006F05EB">
        <w:rPr>
          <w:sz w:val="24"/>
          <w:szCs w:val="24"/>
        </w:rPr>
        <w:t>научно-исследовательский</w:t>
      </w:r>
      <w:r w:rsidR="006F05EB">
        <w:rPr>
          <w:sz w:val="24"/>
          <w:szCs w:val="24"/>
        </w:rPr>
        <w:t>;</w:t>
      </w:r>
      <w:r w:rsidR="006F05EB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>организационно-управленческий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461EE1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461EE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461EE1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461EE1">
        <w:rPr>
          <w:sz w:val="24"/>
          <w:szCs w:val="24"/>
        </w:rPr>
        <w:t>3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461EE1">
        <w:rPr>
          <w:spacing w:val="-3"/>
          <w:sz w:val="24"/>
          <w:szCs w:val="24"/>
          <w:lang w:eastAsia="en-US"/>
        </w:rPr>
        <w:t>24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FE75DB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461EE1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FE75DB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1F3AB1" w:rsidRPr="006A2B05">
        <w:rPr>
          <w:spacing w:val="-3"/>
          <w:sz w:val="24"/>
          <w:szCs w:val="24"/>
          <w:lang w:eastAsia="en-US"/>
        </w:rPr>
        <w:t>к</w:t>
      </w:r>
      <w:proofErr w:type="gramEnd"/>
      <w:r w:rsidR="001F3AB1"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="001F3AB1" w:rsidRPr="006A2B05">
        <w:rPr>
          <w:spacing w:val="-3"/>
          <w:sz w:val="24"/>
          <w:szCs w:val="24"/>
          <w:lang w:eastAsia="en-US"/>
        </w:rPr>
        <w:t>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61EE1">
        <w:rPr>
          <w:spacing w:val="-3"/>
          <w:sz w:val="24"/>
          <w:szCs w:val="24"/>
          <w:lang w:eastAsia="en-US"/>
        </w:rPr>
        <w:t>О.В Сергиенко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D92C79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6F05EB" w:rsidRPr="006F05EB">
              <w:rPr>
                <w:sz w:val="22"/>
                <w:szCs w:val="22"/>
              </w:rPr>
              <w:t>практика по профилю профессиональной деятельности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47376">
        <w:rPr>
          <w:rFonts w:ascii="Times New Roman" w:hAnsi="Times New Roman" w:cs="Times New Roman"/>
          <w:b w:val="0"/>
          <w:sz w:val="24"/>
          <w:szCs w:val="24"/>
        </w:rPr>
        <w:t xml:space="preserve">магистратура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6F05EB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>.0</w:t>
      </w:r>
      <w:r w:rsidR="00D92C79">
        <w:rPr>
          <w:rFonts w:ascii="Times New Roman" w:hAnsi="Times New Roman" w:cs="Times New Roman"/>
          <w:sz w:val="24"/>
        </w:rPr>
        <w:t>8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D92C79">
        <w:rPr>
          <w:rFonts w:ascii="Times New Roman" w:hAnsi="Times New Roman" w:cs="Times New Roman"/>
          <w:sz w:val="24"/>
        </w:rPr>
        <w:t>Финансы и кредит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394AC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</w:t>
      </w:r>
      <w:r w:rsidR="00D92C79">
        <w:rPr>
          <w:rFonts w:ascii="Times New Roman" w:hAnsi="Times New Roman" w:cs="Times New Roman"/>
          <w:b w:val="0"/>
          <w:bCs w:val="0"/>
          <w:sz w:val="24"/>
          <w:szCs w:val="24"/>
        </w:rPr>
        <w:t>91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6F05E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92C7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</w:t>
      </w:r>
      <w:r w:rsidR="00D92C79">
        <w:rPr>
          <w:rFonts w:ascii="Times New Roman" w:hAnsi="Times New Roman" w:cs="Times New Roman"/>
          <w:b w:val="0"/>
          <w:sz w:val="24"/>
          <w:szCs w:val="24"/>
        </w:rPr>
        <w:t>5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.08.2020 N 594</w:t>
      </w:r>
      <w:r w:rsidR="006F05EB">
        <w:rPr>
          <w:rFonts w:ascii="Times New Roman" w:hAnsi="Times New Roman" w:cs="Times New Roman"/>
          <w:b w:val="0"/>
          <w:sz w:val="24"/>
          <w:szCs w:val="24"/>
        </w:rPr>
        <w:t>5</w:t>
      </w:r>
      <w:r w:rsidR="00D92C79">
        <w:rPr>
          <w:rFonts w:ascii="Times New Roman" w:hAnsi="Times New Roman" w:cs="Times New Roman"/>
          <w:b w:val="0"/>
          <w:sz w:val="24"/>
          <w:szCs w:val="24"/>
        </w:rPr>
        <w:t>1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394AC2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394AC2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92A1F" w:rsidRPr="00212AC6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proofErr w:type="gramStart"/>
      <w:r w:rsidRPr="00212AC6">
        <w:rPr>
          <w:sz w:val="24"/>
          <w:szCs w:val="24"/>
          <w:lang w:eastAsia="en-US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12AC6">
        <w:rPr>
          <w:sz w:val="24"/>
          <w:szCs w:val="24"/>
          <w:lang w:eastAsia="en-US"/>
        </w:rPr>
        <w:t>бакалавриата</w:t>
      </w:r>
      <w:proofErr w:type="spellEnd"/>
      <w:r w:rsidRPr="00212AC6">
        <w:rPr>
          <w:sz w:val="24"/>
          <w:szCs w:val="24"/>
          <w:lang w:eastAsia="en-US"/>
        </w:rPr>
        <w:t xml:space="preserve">, программам </w:t>
      </w:r>
      <w:proofErr w:type="spellStart"/>
      <w:r w:rsidRPr="00212AC6">
        <w:rPr>
          <w:sz w:val="24"/>
          <w:szCs w:val="24"/>
          <w:lang w:eastAsia="en-US"/>
        </w:rPr>
        <w:t>специалитета</w:t>
      </w:r>
      <w:proofErr w:type="spellEnd"/>
      <w:r w:rsidRPr="00212AC6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212AC6">
        <w:rPr>
          <w:sz w:val="24"/>
          <w:szCs w:val="24"/>
          <w:lang w:eastAsia="en-US"/>
        </w:rPr>
        <w:t>Минобрнауки</w:t>
      </w:r>
      <w:proofErr w:type="spellEnd"/>
      <w:r w:rsidRPr="00212AC6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  <w:proofErr w:type="gramEnd"/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B13AC1">
        <w:rPr>
          <w:sz w:val="24"/>
          <w:szCs w:val="24"/>
          <w:lang w:eastAsia="en-US"/>
        </w:rPr>
        <w:t>ВО</w:t>
      </w:r>
      <w:proofErr w:type="gramEnd"/>
      <w:r w:rsidR="00BB70FB" w:rsidRPr="00B13AC1">
        <w:rPr>
          <w:sz w:val="24"/>
          <w:szCs w:val="24"/>
          <w:lang w:eastAsia="en-US"/>
        </w:rPr>
        <w:t xml:space="preserve">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 xml:space="preserve">высшего образования - программам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900FB5" w:rsidRDefault="00392A1F" w:rsidP="002B55D0">
      <w:pPr>
        <w:numPr>
          <w:ilvl w:val="0"/>
          <w:numId w:val="19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 xml:space="preserve">о практической подготовке </w:t>
      </w:r>
      <w:proofErr w:type="gramStart"/>
      <w:r w:rsidR="004B2E6B" w:rsidRPr="004B2E6B">
        <w:rPr>
          <w:sz w:val="24"/>
          <w:szCs w:val="24"/>
        </w:rPr>
        <w:t>обучающихся</w:t>
      </w:r>
      <w:proofErr w:type="gramEnd"/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900FB5">
        <w:rPr>
          <w:sz w:val="24"/>
          <w:szCs w:val="24"/>
          <w:lang w:eastAsia="en-US"/>
        </w:rPr>
        <w:t>ОмГА</w:t>
      </w:r>
      <w:proofErr w:type="spellEnd"/>
      <w:r w:rsidRPr="00900FB5">
        <w:rPr>
          <w:sz w:val="24"/>
          <w:szCs w:val="24"/>
          <w:lang w:eastAsia="en-US"/>
        </w:rPr>
        <w:t xml:space="preserve">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«Положением об </w:t>
      </w:r>
      <w:proofErr w:type="gramStart"/>
      <w:r w:rsidRPr="00BB2736">
        <w:rPr>
          <w:sz w:val="24"/>
          <w:szCs w:val="24"/>
          <w:lang w:eastAsia="en-US"/>
        </w:rPr>
        <w:t>обучении</w:t>
      </w:r>
      <w:proofErr w:type="gramEnd"/>
      <w:r w:rsidRPr="00BB2736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BB2736">
        <w:rPr>
          <w:sz w:val="24"/>
          <w:szCs w:val="24"/>
          <w:lang w:eastAsia="en-US"/>
        </w:rPr>
        <w:t>ОмГА</w:t>
      </w:r>
      <w:proofErr w:type="spellEnd"/>
      <w:r w:rsidRPr="00BB273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A04B9E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B2736">
        <w:rPr>
          <w:sz w:val="24"/>
          <w:szCs w:val="24"/>
          <w:lang w:eastAsia="en-US"/>
        </w:rPr>
        <w:t>бакалавриата</w:t>
      </w:r>
      <w:proofErr w:type="spellEnd"/>
      <w:r w:rsidRPr="00BB2736">
        <w:rPr>
          <w:sz w:val="24"/>
          <w:szCs w:val="24"/>
          <w:lang w:eastAsia="en-US"/>
        </w:rPr>
        <w:t>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 w:rsidR="00A66A1A">
        <w:rPr>
          <w:sz w:val="24"/>
          <w:szCs w:val="24"/>
          <w:lang w:eastAsia="en-US"/>
        </w:rPr>
        <w:t>нии Ученого совета от 28.08.</w:t>
      </w:r>
      <w:r w:rsidRPr="00212AC6">
        <w:rPr>
          <w:sz w:val="24"/>
          <w:szCs w:val="24"/>
          <w:lang w:eastAsia="en-US"/>
        </w:rPr>
        <w:t xml:space="preserve">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F042A9" w:rsidRDefault="00392A1F" w:rsidP="00D92C79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36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6F05EB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D92C79" w:rsidRPr="00D92C79">
        <w:rPr>
          <w:b/>
          <w:sz w:val="24"/>
        </w:rPr>
        <w:t>38.04.08 Финансы и кредит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D92C79" w:rsidRPr="00D92C79">
        <w:rPr>
          <w:sz w:val="24"/>
          <w:szCs w:val="24"/>
        </w:rPr>
        <w:t>Управление финансами и инвестициями</w:t>
      </w:r>
      <w:r w:rsidRPr="006F05EB">
        <w:rPr>
          <w:sz w:val="24"/>
          <w:szCs w:val="24"/>
        </w:rPr>
        <w:t>»</w:t>
      </w:r>
      <w:r w:rsidRPr="00220744">
        <w:rPr>
          <w:sz w:val="24"/>
          <w:szCs w:val="24"/>
        </w:rPr>
        <w:t>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461EE1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461EE1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461EE1">
        <w:rPr>
          <w:rFonts w:eastAsia="Courier New"/>
          <w:bCs/>
          <w:color w:val="000000"/>
          <w:sz w:val="24"/>
          <w:szCs w:val="24"/>
        </w:rPr>
        <w:t>27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FE75DB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461EE1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461EE1">
        <w:rPr>
          <w:rFonts w:eastAsia="Courier New"/>
          <w:bCs/>
          <w:color w:val="000000"/>
          <w:sz w:val="24"/>
          <w:szCs w:val="24"/>
        </w:rPr>
        <w:t>51</w:t>
      </w:r>
      <w:r w:rsidR="00A66A1A">
        <w:rPr>
          <w:rFonts w:eastAsia="Courier New"/>
          <w:bCs/>
          <w:color w:val="000000"/>
          <w:sz w:val="24"/>
          <w:szCs w:val="24"/>
        </w:rPr>
        <w:t>.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847376" w:rsidRPr="00847376">
        <w:rPr>
          <w:rFonts w:ascii="Times New Roman" w:hAnsi="Times New Roman"/>
          <w:b/>
          <w:sz w:val="24"/>
          <w:szCs w:val="24"/>
        </w:rPr>
        <w:t xml:space="preserve">практика по профилю профессиональной деятельности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Pr="00D92C7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proofErr w:type="gramStart"/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847376">
        <w:rPr>
          <w:sz w:val="24"/>
          <w:szCs w:val="24"/>
        </w:rPr>
        <w:t>магистратура</w:t>
      </w:r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</w:t>
      </w:r>
      <w:r w:rsidR="00D92C79" w:rsidRPr="00394AC2">
        <w:rPr>
          <w:sz w:val="24"/>
        </w:rPr>
        <w:t>38.0</w:t>
      </w:r>
      <w:r w:rsidR="00D92C79">
        <w:rPr>
          <w:sz w:val="24"/>
        </w:rPr>
        <w:t>4</w:t>
      </w:r>
      <w:r w:rsidR="00D92C79" w:rsidRPr="00394AC2">
        <w:rPr>
          <w:sz w:val="24"/>
        </w:rPr>
        <w:t>.0</w:t>
      </w:r>
      <w:r w:rsidR="00D92C79">
        <w:rPr>
          <w:sz w:val="24"/>
        </w:rPr>
        <w:t>8</w:t>
      </w:r>
      <w:r w:rsidR="00D92C79" w:rsidRPr="00394AC2">
        <w:rPr>
          <w:sz w:val="24"/>
        </w:rPr>
        <w:t xml:space="preserve"> </w:t>
      </w:r>
      <w:r w:rsidR="00D92C79">
        <w:rPr>
          <w:sz w:val="24"/>
        </w:rPr>
        <w:t>Финансы и кредит</w:t>
      </w:r>
      <w:r w:rsidR="00D92C79" w:rsidRPr="00394AC2">
        <w:rPr>
          <w:b/>
          <w:sz w:val="24"/>
          <w:szCs w:val="24"/>
        </w:rPr>
        <w:t xml:space="preserve">, </w:t>
      </w:r>
      <w:r w:rsidR="00D92C79" w:rsidRPr="00D92C79">
        <w:rPr>
          <w:sz w:val="24"/>
          <w:szCs w:val="24"/>
        </w:rPr>
        <w:t xml:space="preserve">утвержденного Приказом </w:t>
      </w:r>
      <w:proofErr w:type="spellStart"/>
      <w:r w:rsidR="00D92C79" w:rsidRPr="00D92C79">
        <w:rPr>
          <w:sz w:val="24"/>
          <w:szCs w:val="24"/>
        </w:rPr>
        <w:t>Минобрнауки</w:t>
      </w:r>
      <w:proofErr w:type="spellEnd"/>
      <w:r w:rsidR="00D92C79" w:rsidRPr="00D92C79">
        <w:rPr>
          <w:sz w:val="24"/>
          <w:szCs w:val="24"/>
        </w:rPr>
        <w:t xml:space="preserve"> России от</w:t>
      </w:r>
      <w:r w:rsidR="00D92C79" w:rsidRPr="00D92C79">
        <w:rPr>
          <w:bCs/>
          <w:sz w:val="24"/>
          <w:szCs w:val="24"/>
        </w:rPr>
        <w:t xml:space="preserve"> № 991 от 12.08.2020 </w:t>
      </w:r>
      <w:r w:rsidR="00D92C79" w:rsidRPr="00D92C79">
        <w:rPr>
          <w:sz w:val="24"/>
          <w:szCs w:val="24"/>
        </w:rPr>
        <w:t>(зарегистрирован в Минюсте России 25.08.2020 N 59451).</w:t>
      </w:r>
      <w:proofErr w:type="gramEnd"/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proofErr w:type="gramStart"/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847376" w:rsidRPr="00847376">
        <w:rPr>
          <w:b/>
          <w:sz w:val="24"/>
          <w:szCs w:val="24"/>
        </w:rPr>
        <w:t>практика по профилю профессиональной деятельности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  <w:proofErr w:type="gramEnd"/>
    </w:p>
    <w:p w:rsidR="002C7414" w:rsidRPr="00CC1694" w:rsidRDefault="002C7414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847376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1 </w:t>
            </w:r>
            <w:r w:rsidR="00D92C79" w:rsidRPr="00D92C79">
              <w:rPr>
                <w:sz w:val="22"/>
                <w:szCs w:val="22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E8293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D92C79" w:rsidP="0005102C">
            <w:pPr>
              <w:jc w:val="both"/>
              <w:rPr>
                <w:sz w:val="22"/>
                <w:szCs w:val="22"/>
              </w:rPr>
            </w:pPr>
            <w:r w:rsidRPr="00D92C79">
              <w:rPr>
                <w:sz w:val="22"/>
                <w:szCs w:val="22"/>
              </w:rPr>
              <w:t>знать принципы и методы поиска, анализа, системного подхода и синтеза информации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D92C79" w:rsidP="00847376">
            <w:pPr>
              <w:jc w:val="both"/>
              <w:rPr>
                <w:sz w:val="22"/>
                <w:szCs w:val="22"/>
              </w:rPr>
            </w:pPr>
            <w:r w:rsidRPr="00D92C79">
              <w:rPr>
                <w:sz w:val="22"/>
                <w:szCs w:val="22"/>
              </w:rPr>
              <w:t xml:space="preserve">знать методики разработки стратегии действий для выявления и </w:t>
            </w:r>
            <w:proofErr w:type="gramStart"/>
            <w:r w:rsidRPr="00D92C79">
              <w:rPr>
                <w:sz w:val="22"/>
                <w:szCs w:val="22"/>
              </w:rPr>
              <w:t>решения проблемной ситуации</w:t>
            </w:r>
            <w:proofErr w:type="gramEnd"/>
            <w:r w:rsidRPr="00D92C79">
              <w:rPr>
                <w:sz w:val="22"/>
                <w:szCs w:val="22"/>
              </w:rPr>
              <w:t>, вырабатывать стратегию действий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 xml:space="preserve">уметь определять пробелы в информации, необходимой для </w:t>
            </w:r>
            <w:proofErr w:type="gramStart"/>
            <w:r w:rsidRPr="00847376">
              <w:rPr>
                <w:sz w:val="22"/>
                <w:szCs w:val="22"/>
              </w:rPr>
              <w:t>решения проблемной ситуации</w:t>
            </w:r>
            <w:proofErr w:type="gramEnd"/>
            <w:r w:rsidRPr="00847376">
              <w:rPr>
                <w:sz w:val="22"/>
                <w:szCs w:val="22"/>
              </w:rPr>
              <w:t>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967B6C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847376" w:rsidRDefault="00847376" w:rsidP="008473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47376">
              <w:rPr>
                <w:sz w:val="22"/>
                <w:szCs w:val="22"/>
              </w:rPr>
              <w:t>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967B6C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B2289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r w:rsidRPr="00B2289C">
              <w:rPr>
                <w:sz w:val="22"/>
                <w:szCs w:val="22"/>
                <w:lang w:eastAsia="en-US"/>
              </w:rPr>
              <w:t>Способен управлять проектом на всех этапах его жизненного цикла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E82934" w:rsidRDefault="00B2289C" w:rsidP="00B2289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этапы жизненного цикла проекта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B2289C">
            <w:r w:rsidRPr="00BA5CBF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5CB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методы управления и оценки эффективности проекта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BA5CBF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5CB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2289C">
              <w:rPr>
                <w:sz w:val="22"/>
                <w:szCs w:val="22"/>
              </w:rPr>
              <w:t xml:space="preserve">меть формулировать на основе поставленной проблемы проектную </w:t>
            </w:r>
            <w:r w:rsidR="008302E2" w:rsidRPr="00B2289C">
              <w:rPr>
                <w:sz w:val="22"/>
                <w:szCs w:val="22"/>
              </w:rPr>
              <w:t>задачу и</w:t>
            </w:r>
            <w:r w:rsidRPr="00B2289C">
              <w:rPr>
                <w:sz w:val="22"/>
                <w:szCs w:val="22"/>
              </w:rPr>
              <w:t xml:space="preserve"> способ ее решения через реализацию проектного управления  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BA5CBF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5CB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967B6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B2289C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967B6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847376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B2289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3  </w:t>
            </w:r>
            <w:proofErr w:type="gramStart"/>
            <w:r w:rsidRPr="00B2289C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B2289C">
              <w:rPr>
                <w:sz w:val="22"/>
                <w:szCs w:val="22"/>
                <w:lang w:eastAsia="en-US"/>
              </w:rPr>
              <w:t xml:space="preserve"> организовывать и руководить работой команды, вырабатывая командную стратегию для достижения поставленной цели;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B2289C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методы управления и организации командной работы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8302E2" w:rsidP="00287615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уметь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8302E2" w:rsidP="00287615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уметь организовывать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B2289C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8302E2" w:rsidP="00847376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8302E2" w:rsidRPr="00CB70C5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8302E2">
              <w:rPr>
                <w:b/>
                <w:color w:val="000000"/>
                <w:sz w:val="22"/>
                <w:szCs w:val="22"/>
              </w:rPr>
              <w:t xml:space="preserve">ПК-2  </w:t>
            </w:r>
            <w:proofErr w:type="gramStart"/>
            <w:r w:rsidRPr="008302E2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8302E2">
              <w:rPr>
                <w:sz w:val="22"/>
                <w:szCs w:val="22"/>
                <w:lang w:eastAsia="en-US"/>
              </w:rPr>
              <w:t xml:space="preserve"> к построению интегрированной системы управления рисками;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E8293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Default="008302E2" w:rsidP="00220744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знать нормативное регулирование по обеспечению социальной ответственности и регулированию вопросов устойчивого развития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знать принципы и методы обеспечения устойчивого развития организации и социальной ответственности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знать национальные и международные стандарты, лучшие практики интегрированного управления рисками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 xml:space="preserve">знать методы мониторинга и оценки качества </w:t>
            </w:r>
            <w:proofErr w:type="spellStart"/>
            <w:proofErr w:type="gramStart"/>
            <w:r w:rsidRPr="008302E2">
              <w:rPr>
                <w:sz w:val="22"/>
                <w:szCs w:val="22"/>
              </w:rPr>
              <w:t>риск-менеджмента</w:t>
            </w:r>
            <w:proofErr w:type="spellEnd"/>
            <w:proofErr w:type="gramEnd"/>
            <w:r w:rsidRPr="008302E2">
              <w:rPr>
                <w:sz w:val="22"/>
                <w:szCs w:val="22"/>
              </w:rPr>
              <w:t xml:space="preserve"> на основе системы индикаторов и их динамики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знать методы и процедуры совершенствования системы управления рисками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знать нормы профессиональной этики, корпоративного управления и корпоративной культуры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 xml:space="preserve">уметь адаптировать теорию и практику </w:t>
            </w:r>
            <w:proofErr w:type="spellStart"/>
            <w:proofErr w:type="gramStart"/>
            <w:r w:rsidRPr="008302E2">
              <w:rPr>
                <w:sz w:val="22"/>
                <w:szCs w:val="22"/>
              </w:rPr>
              <w:t>риск-менеджмента</w:t>
            </w:r>
            <w:proofErr w:type="spellEnd"/>
            <w:proofErr w:type="gramEnd"/>
            <w:r w:rsidRPr="008302E2">
              <w:rPr>
                <w:sz w:val="22"/>
                <w:szCs w:val="22"/>
              </w:rPr>
              <w:t xml:space="preserve"> к условиям конкретной фирмы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 xml:space="preserve">уметь использовать нормативные акты по управлению рисками организации, актуализировать их с учетом изменений в </w:t>
            </w:r>
            <w:proofErr w:type="spellStart"/>
            <w:proofErr w:type="gramStart"/>
            <w:r w:rsidRPr="008302E2">
              <w:rPr>
                <w:sz w:val="22"/>
                <w:szCs w:val="22"/>
              </w:rPr>
              <w:t>бизнес-среде</w:t>
            </w:r>
            <w:proofErr w:type="spellEnd"/>
            <w:proofErr w:type="gramEnd"/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 xml:space="preserve">уметь проводить диагностику существующей системы </w:t>
            </w:r>
            <w:proofErr w:type="spellStart"/>
            <w:proofErr w:type="gramStart"/>
            <w:r w:rsidRPr="008302E2">
              <w:rPr>
                <w:sz w:val="22"/>
                <w:szCs w:val="22"/>
              </w:rPr>
              <w:t>риск-менеджмента</w:t>
            </w:r>
            <w:proofErr w:type="spellEnd"/>
            <w:proofErr w:type="gramEnd"/>
            <w:r w:rsidRPr="008302E2">
              <w:rPr>
                <w:sz w:val="22"/>
                <w:szCs w:val="22"/>
              </w:rPr>
              <w:t xml:space="preserve"> и разрабатывать программы по ее совершенствованию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>уметь использовать информацию, полученную из внутренних и внешних источников, для составления   отчетов о финансовой деятельности организации</w:t>
            </w:r>
          </w:p>
        </w:tc>
      </w:tr>
      <w:tr w:rsidR="008302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EF6E94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 xml:space="preserve">владеть навыками адаптации и актуализации системы </w:t>
            </w:r>
            <w:r w:rsidRPr="008302E2">
              <w:rPr>
                <w:sz w:val="22"/>
                <w:szCs w:val="22"/>
              </w:rPr>
              <w:lastRenderedPageBreak/>
              <w:t xml:space="preserve">управления рисками под изменения </w:t>
            </w:r>
            <w:proofErr w:type="spellStart"/>
            <w:proofErr w:type="gramStart"/>
            <w:r w:rsidRPr="008302E2">
              <w:rPr>
                <w:sz w:val="22"/>
                <w:szCs w:val="22"/>
              </w:rPr>
              <w:t>бизнес-среды</w:t>
            </w:r>
            <w:proofErr w:type="spellEnd"/>
            <w:proofErr w:type="gramEnd"/>
          </w:p>
        </w:tc>
      </w:tr>
      <w:tr w:rsidR="008302E2" w:rsidRPr="00CB70C5" w:rsidTr="000E0AE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9F6E60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 xml:space="preserve">владеть навыками применения нормативных актов по управлению рисками организации в </w:t>
            </w:r>
            <w:proofErr w:type="spellStart"/>
            <w:proofErr w:type="gramStart"/>
            <w:r w:rsidRPr="008302E2">
              <w:rPr>
                <w:sz w:val="22"/>
                <w:szCs w:val="22"/>
              </w:rPr>
              <w:t>бизнес-среде</w:t>
            </w:r>
            <w:proofErr w:type="spellEnd"/>
            <w:proofErr w:type="gramEnd"/>
          </w:p>
        </w:tc>
      </w:tr>
      <w:tr w:rsidR="008302E2" w:rsidRPr="00CB70C5" w:rsidTr="000E0AE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9F6E60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 xml:space="preserve">владеть навыками  организации и проведения проверок готовности организации к чрезвычайным и кризисным ситуациям современной </w:t>
            </w:r>
            <w:proofErr w:type="spellStart"/>
            <w:proofErr w:type="gramStart"/>
            <w:r w:rsidRPr="008302E2">
              <w:rPr>
                <w:sz w:val="22"/>
                <w:szCs w:val="22"/>
              </w:rPr>
              <w:t>бизнес-среды</w:t>
            </w:r>
            <w:proofErr w:type="spellEnd"/>
            <w:proofErr w:type="gramEnd"/>
          </w:p>
        </w:tc>
      </w:tr>
      <w:tr w:rsidR="008302E2" w:rsidRPr="00CB70C5" w:rsidTr="000E0AE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CC1694" w:rsidRDefault="008302E2" w:rsidP="008302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E2" w:rsidRDefault="008302E2" w:rsidP="008302E2">
            <w:r w:rsidRPr="009F6E60">
              <w:rPr>
                <w:sz w:val="22"/>
                <w:szCs w:val="22"/>
                <w:lang w:eastAsia="en-US"/>
              </w:rPr>
              <w:t>ПК-2.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E2" w:rsidRPr="00220744" w:rsidRDefault="008302E2" w:rsidP="008302E2">
            <w:pPr>
              <w:jc w:val="both"/>
              <w:rPr>
                <w:sz w:val="22"/>
                <w:szCs w:val="22"/>
              </w:rPr>
            </w:pPr>
            <w:r w:rsidRPr="008302E2">
              <w:rPr>
                <w:sz w:val="22"/>
                <w:szCs w:val="22"/>
              </w:rPr>
              <w:t xml:space="preserve">владеть навыками диагностики системы </w:t>
            </w:r>
            <w:proofErr w:type="spellStart"/>
            <w:r w:rsidRPr="008302E2">
              <w:rPr>
                <w:sz w:val="22"/>
                <w:szCs w:val="22"/>
              </w:rPr>
              <w:t>риск-менеджмента</w:t>
            </w:r>
            <w:proofErr w:type="spellEnd"/>
            <w:r w:rsidRPr="008302E2">
              <w:rPr>
                <w:sz w:val="22"/>
                <w:szCs w:val="22"/>
              </w:rPr>
              <w:t xml:space="preserve"> с учетом изменений происходящих </w:t>
            </w:r>
            <w:proofErr w:type="gramStart"/>
            <w:r w:rsidRPr="008302E2">
              <w:rPr>
                <w:sz w:val="22"/>
                <w:szCs w:val="22"/>
              </w:rPr>
              <w:t>в</w:t>
            </w:r>
            <w:proofErr w:type="gramEnd"/>
            <w:r w:rsidRPr="008302E2">
              <w:rPr>
                <w:sz w:val="22"/>
                <w:szCs w:val="22"/>
              </w:rPr>
              <w:t xml:space="preserve"> современной </w:t>
            </w:r>
            <w:proofErr w:type="spellStart"/>
            <w:r w:rsidRPr="008302E2">
              <w:rPr>
                <w:sz w:val="22"/>
                <w:szCs w:val="22"/>
              </w:rPr>
              <w:t>бизнес-среде</w:t>
            </w:r>
            <w:proofErr w:type="spellEnd"/>
          </w:p>
        </w:tc>
      </w:tr>
    </w:tbl>
    <w:p w:rsidR="00BC2835" w:rsidRDefault="00BC2835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944357">
        <w:rPr>
          <w:sz w:val="24"/>
          <w:szCs w:val="24"/>
          <w:lang w:eastAsia="en-US"/>
        </w:rPr>
        <w:t>2</w:t>
      </w:r>
      <w:r w:rsidR="00F279CA" w:rsidRPr="00F279CA">
        <w:rPr>
          <w:sz w:val="24"/>
          <w:szCs w:val="24"/>
          <w:lang w:eastAsia="en-US"/>
        </w:rPr>
        <w:t>.</w:t>
      </w:r>
      <w:r w:rsidR="00D92C79">
        <w:rPr>
          <w:sz w:val="24"/>
          <w:szCs w:val="24"/>
          <w:lang w:eastAsia="en-US"/>
        </w:rPr>
        <w:t>06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BC2835" w:rsidRPr="00847376">
        <w:rPr>
          <w:b/>
          <w:sz w:val="24"/>
          <w:szCs w:val="24"/>
        </w:rPr>
        <w:t>практика по профилю профессиональной деятельност</w:t>
      </w:r>
      <w:r w:rsidR="00D92C79">
        <w:rPr>
          <w:b/>
          <w:sz w:val="24"/>
          <w:szCs w:val="24"/>
        </w:rPr>
        <w:t>и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92C79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92C79" w:rsidRDefault="00FE2F09" w:rsidP="00D92C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92C79">
              <w:rPr>
                <w:sz w:val="24"/>
                <w:szCs w:val="24"/>
                <w:lang w:eastAsia="en-US"/>
              </w:rPr>
              <w:t>К.М.0</w:t>
            </w:r>
            <w:r w:rsidR="00944357" w:rsidRPr="00D92C79">
              <w:rPr>
                <w:sz w:val="24"/>
                <w:szCs w:val="24"/>
                <w:lang w:eastAsia="en-US"/>
              </w:rPr>
              <w:t>2</w:t>
            </w:r>
            <w:r w:rsidRPr="00D92C79">
              <w:rPr>
                <w:sz w:val="24"/>
                <w:szCs w:val="24"/>
                <w:lang w:eastAsia="en-US"/>
              </w:rPr>
              <w:t>.</w:t>
            </w:r>
            <w:r w:rsidR="00D92C79">
              <w:rPr>
                <w:sz w:val="24"/>
                <w:szCs w:val="24"/>
                <w:lang w:eastAsia="en-US"/>
              </w:rPr>
              <w:t>06</w:t>
            </w:r>
            <w:r w:rsidRPr="00D92C79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D92C79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92C79">
              <w:rPr>
                <w:sz w:val="24"/>
                <w:szCs w:val="24"/>
              </w:rPr>
              <w:t>Производственная</w:t>
            </w:r>
            <w:r w:rsidR="0045129B" w:rsidRPr="00D92C79">
              <w:rPr>
                <w:sz w:val="24"/>
                <w:szCs w:val="24"/>
              </w:rPr>
              <w:t xml:space="preserve"> практика </w:t>
            </w:r>
          </w:p>
          <w:p w:rsidR="0045129B" w:rsidRPr="00D92C79" w:rsidRDefault="0045129B" w:rsidP="00D92C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92C79">
              <w:rPr>
                <w:sz w:val="24"/>
                <w:szCs w:val="24"/>
              </w:rPr>
              <w:t>(</w:t>
            </w:r>
            <w:r w:rsidR="00BC2835" w:rsidRPr="00D92C79">
              <w:rPr>
                <w:sz w:val="24"/>
                <w:szCs w:val="24"/>
              </w:rPr>
              <w:t>практика по профилю профессиональной деятельности</w:t>
            </w:r>
            <w:r w:rsidRPr="00D92C79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9" w:rsidRPr="00D92C79" w:rsidRDefault="00D92C79" w:rsidP="00D92C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92C79">
              <w:rPr>
                <w:sz w:val="24"/>
                <w:szCs w:val="24"/>
                <w:lang w:eastAsia="en-US"/>
              </w:rPr>
              <w:t>УК-1; УК-2; УК-3; ПК-2</w:t>
            </w:r>
          </w:p>
          <w:p w:rsidR="0045129B" w:rsidRPr="00D92C79" w:rsidRDefault="0045129B" w:rsidP="004739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D92C7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92C79">
        <w:rPr>
          <w:b/>
          <w:spacing w:val="4"/>
          <w:sz w:val="24"/>
          <w:szCs w:val="24"/>
          <w:lang w:eastAsia="en-US"/>
        </w:rPr>
        <w:t xml:space="preserve">4. </w:t>
      </w:r>
      <w:r w:rsidRPr="00D92C79">
        <w:rPr>
          <w:b/>
          <w:sz w:val="24"/>
          <w:szCs w:val="24"/>
        </w:rPr>
        <w:t xml:space="preserve">Указание объема </w:t>
      </w:r>
      <w:r w:rsidR="00BA599D" w:rsidRPr="00D92C79">
        <w:rPr>
          <w:b/>
          <w:sz w:val="24"/>
          <w:szCs w:val="24"/>
        </w:rPr>
        <w:t>практической подг</w:t>
      </w:r>
      <w:r w:rsidR="00BA599D">
        <w:rPr>
          <w:b/>
          <w:sz w:val="24"/>
          <w:szCs w:val="24"/>
        </w:rPr>
        <w:t xml:space="preserve">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</w:t>
      </w:r>
      <w:r w:rsidR="00BC2835" w:rsidRPr="00BC2835">
        <w:rPr>
          <w:sz w:val="24"/>
          <w:szCs w:val="24"/>
        </w:rPr>
        <w:t>практика по профилю профессиональной деятельности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BC283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BC2835">
        <w:rPr>
          <w:b/>
          <w:sz w:val="24"/>
          <w:szCs w:val="24"/>
        </w:rPr>
        <w:t>(</w:t>
      </w:r>
      <w:r w:rsidR="00BC2835" w:rsidRPr="00BC2835">
        <w:rPr>
          <w:b/>
          <w:sz w:val="24"/>
          <w:szCs w:val="24"/>
        </w:rPr>
        <w:t xml:space="preserve">практика по профилю профессиональной </w:t>
      </w:r>
      <w:r w:rsidR="00BC2835">
        <w:rPr>
          <w:b/>
          <w:sz w:val="24"/>
          <w:szCs w:val="24"/>
        </w:rPr>
        <w:t xml:space="preserve">             </w:t>
      </w:r>
      <w:r w:rsidR="00BC2835" w:rsidRPr="00BC2835">
        <w:rPr>
          <w:b/>
          <w:sz w:val="24"/>
          <w:szCs w:val="24"/>
        </w:rPr>
        <w:t>деятельности</w:t>
      </w:r>
      <w:r w:rsidR="00300FE4" w:rsidRPr="00BC2835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7D52">
              <w:rPr>
                <w:color w:val="000000"/>
                <w:sz w:val="22"/>
                <w:szCs w:val="22"/>
              </w:rPr>
              <w:t xml:space="preserve"> в </w:t>
            </w:r>
            <w:r w:rsidRPr="00F47D52">
              <w:rPr>
                <w:color w:val="000000"/>
                <w:sz w:val="22"/>
                <w:szCs w:val="22"/>
              </w:rPr>
              <w:lastRenderedPageBreak/>
              <w:t>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B54E67" w:rsidRDefault="00E562FD" w:rsidP="00F47D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B54E67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10030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B10030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B54E6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B54E6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214E8" w:rsidRPr="001214E8" w:rsidRDefault="00944357" w:rsidP="001214E8">
            <w:pPr>
              <w:ind w:right="15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1214E8" w:rsidRPr="00AB2964">
              <w:rPr>
                <w:b/>
                <w:color w:val="000000"/>
                <w:sz w:val="24"/>
                <w:szCs w:val="24"/>
              </w:rPr>
              <w:t>Описать экономическую деятельность профильной организации:</w:t>
            </w:r>
            <w:r w:rsidR="001214E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214E8" w:rsidRPr="001214E8">
              <w:rPr>
                <w:sz w:val="22"/>
                <w:szCs w:val="22"/>
              </w:rPr>
              <w:t>изучить показатели развития финансового рынка - сферы деятельности профильной организации, провести расчет показателей динамики и структуры развития финансового рынка;</w:t>
            </w:r>
            <w:r w:rsidR="001214E8">
              <w:rPr>
                <w:sz w:val="22"/>
                <w:szCs w:val="22"/>
              </w:rPr>
              <w:t xml:space="preserve"> </w:t>
            </w:r>
            <w:proofErr w:type="gramStart"/>
            <w:r w:rsidR="001214E8" w:rsidRPr="001214E8">
              <w:rPr>
                <w:sz w:val="22"/>
                <w:szCs w:val="22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="001214E8" w:rsidRPr="001214E8">
              <w:rPr>
                <w:rStyle w:val="details-content-item-trigger-description"/>
                <w:sz w:val="22"/>
                <w:szCs w:val="22"/>
              </w:rPr>
              <w:t>ОКЭД</w:t>
            </w:r>
            <w:r w:rsidR="001214E8" w:rsidRPr="001214E8">
              <w:rPr>
                <w:rStyle w:val="details-content-item-trigger-heading"/>
                <w:sz w:val="22"/>
                <w:szCs w:val="22"/>
              </w:rPr>
              <w:t>), размер предприятия (малые, средние, крупные.) с указанием</w:t>
            </w:r>
            <w:r w:rsidR="001214E8" w:rsidRPr="001214E8">
              <w:rPr>
                <w:sz w:val="22"/>
                <w:szCs w:val="22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="001214E8" w:rsidRPr="001214E8">
              <w:rPr>
                <w:rStyle w:val="details-content-item-trigger-heading"/>
                <w:sz w:val="22"/>
                <w:szCs w:val="22"/>
              </w:rPr>
              <w:t xml:space="preserve">ИНН, </w:t>
            </w:r>
            <w:r w:rsidR="001214E8" w:rsidRPr="001214E8">
              <w:rPr>
                <w:sz w:val="22"/>
                <w:szCs w:val="22"/>
              </w:rPr>
              <w:t xml:space="preserve">ОГРН, </w:t>
            </w:r>
            <w:r w:rsidR="001214E8" w:rsidRPr="001214E8">
              <w:rPr>
                <w:rStyle w:val="details-content-item-trigger-heading"/>
                <w:sz w:val="22"/>
                <w:szCs w:val="22"/>
              </w:rPr>
              <w:t xml:space="preserve"> БИН, </w:t>
            </w:r>
            <w:r w:rsidR="001214E8" w:rsidRPr="001214E8">
              <w:rPr>
                <w:sz w:val="22"/>
                <w:szCs w:val="22"/>
              </w:rPr>
              <w:t>сведения об истории организации, дата регистрации, миссия организации</w:t>
            </w:r>
            <w:r w:rsidR="001214E8">
              <w:rPr>
                <w:sz w:val="22"/>
                <w:szCs w:val="22"/>
              </w:rPr>
              <w:t xml:space="preserve">; </w:t>
            </w:r>
            <w:r w:rsidR="001214E8" w:rsidRPr="001214E8">
              <w:rPr>
                <w:color w:val="000000"/>
                <w:sz w:val="22"/>
                <w:szCs w:val="22"/>
              </w:rPr>
              <w:t>рассмотреть нормативные правовые документы, регламентирующие хозяйственную деятельности организации;</w:t>
            </w:r>
            <w:proofErr w:type="gramEnd"/>
            <w:r w:rsidR="001214E8">
              <w:rPr>
                <w:color w:val="000000"/>
                <w:sz w:val="22"/>
                <w:szCs w:val="22"/>
              </w:rPr>
              <w:t xml:space="preserve"> </w:t>
            </w:r>
            <w:r w:rsidR="001214E8" w:rsidRPr="001214E8">
              <w:rPr>
                <w:color w:val="000000"/>
                <w:sz w:val="22"/>
                <w:szCs w:val="22"/>
              </w:rPr>
              <w:t>ознакомиться со структурой хозяйственной деятельности организации, описать виды финансовых продуктов организации, провести оценку организации финансовой деятельности предприятия (организационное, правовое регулирование деятельности); провести экономическую оценку показателей деятельности организации на основе годовой (финансовой) отчетности за три отчетных года.</w:t>
            </w:r>
          </w:p>
          <w:p w:rsidR="001214E8" w:rsidRPr="001214E8" w:rsidRDefault="001214E8" w:rsidP="001214E8">
            <w:pPr>
              <w:ind w:right="15"/>
              <w:jc w:val="both"/>
              <w:rPr>
                <w:sz w:val="22"/>
                <w:szCs w:val="22"/>
              </w:rPr>
            </w:pPr>
            <w:r w:rsidRPr="001214E8">
              <w:rPr>
                <w:b/>
                <w:iCs/>
                <w:color w:val="000000"/>
                <w:sz w:val="22"/>
                <w:szCs w:val="22"/>
              </w:rPr>
              <w:t xml:space="preserve">2. Дать характеристику </w:t>
            </w:r>
            <w:r w:rsidRPr="001214E8">
              <w:rPr>
                <w:b/>
                <w:color w:val="000000"/>
                <w:sz w:val="22"/>
                <w:szCs w:val="22"/>
              </w:rPr>
              <w:t>системе управления организацией</w:t>
            </w:r>
            <w:r w:rsidRPr="001214E8">
              <w:rPr>
                <w:b/>
                <w:sz w:val="22"/>
                <w:szCs w:val="22"/>
              </w:rPr>
              <w:t xml:space="preserve">: </w:t>
            </w:r>
            <w:r w:rsidRPr="001214E8">
              <w:rPr>
                <w:iCs/>
                <w:color w:val="000000"/>
                <w:sz w:val="22"/>
                <w:szCs w:val="22"/>
              </w:rPr>
              <w:t xml:space="preserve">рассмотреть структуру управления организацией, провести </w:t>
            </w:r>
            <w:r w:rsidRPr="001214E8">
              <w:rPr>
                <w:sz w:val="22"/>
                <w:szCs w:val="22"/>
              </w:rPr>
              <w:t xml:space="preserve">анализ </w:t>
            </w:r>
            <w:r w:rsidRPr="001214E8">
              <w:rPr>
                <w:sz w:val="22"/>
                <w:szCs w:val="22"/>
              </w:rPr>
              <w:lastRenderedPageBreak/>
              <w:t>системы управления и выявить в ней место экономических и финансовых служб, их организационных взаимодействий и функциональных полномочий руководителей и специалистов</w:t>
            </w:r>
            <w:r w:rsidRPr="001214E8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14E8">
              <w:rPr>
                <w:iCs/>
                <w:color w:val="000000"/>
                <w:sz w:val="22"/>
                <w:szCs w:val="22"/>
              </w:rPr>
              <w:t xml:space="preserve">охарактеризовать механизм регламентирования функций управления, </w:t>
            </w:r>
            <w:r w:rsidRPr="001214E8">
              <w:rPr>
                <w:color w:val="000000"/>
                <w:sz w:val="22"/>
                <w:szCs w:val="22"/>
              </w:rPr>
              <w:t>исследовать до</w:t>
            </w:r>
            <w:r w:rsidRPr="001214E8">
              <w:rPr>
                <w:color w:val="000000"/>
                <w:sz w:val="22"/>
                <w:szCs w:val="22"/>
              </w:rPr>
              <w:softHyphen/>
              <w:t>кументы, регулирующие деятельность подразделений и служб системы управления организацией;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14E8">
              <w:rPr>
                <w:color w:val="000000"/>
                <w:sz w:val="22"/>
                <w:szCs w:val="22"/>
              </w:rPr>
              <w:t>рассмотреть технологию управления: изучить организацию оперативного управления и информационных технологий процесса управления, показать процесс принятия управленческих решений в организации</w:t>
            </w:r>
            <w:r w:rsidRPr="001214E8">
              <w:rPr>
                <w:b/>
                <w:color w:val="000000"/>
                <w:sz w:val="22"/>
                <w:szCs w:val="22"/>
              </w:rPr>
              <w:t>;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214E8">
              <w:rPr>
                <w:color w:val="000000"/>
                <w:sz w:val="22"/>
                <w:szCs w:val="22"/>
              </w:rPr>
              <w:t>разработка проектных решений по совершенствованию системы управления в организации.</w:t>
            </w:r>
          </w:p>
          <w:p w:rsidR="001214E8" w:rsidRPr="001214E8" w:rsidRDefault="001214E8" w:rsidP="009F34C3">
            <w:pPr>
              <w:ind w:right="15"/>
              <w:jc w:val="both"/>
              <w:rPr>
                <w:sz w:val="22"/>
                <w:szCs w:val="22"/>
              </w:rPr>
            </w:pPr>
            <w:r w:rsidRPr="001214E8">
              <w:rPr>
                <w:b/>
                <w:sz w:val="22"/>
                <w:szCs w:val="22"/>
              </w:rPr>
              <w:t>3</w:t>
            </w:r>
            <w:r w:rsidRPr="001214E8">
              <w:rPr>
                <w:sz w:val="22"/>
                <w:szCs w:val="22"/>
              </w:rPr>
              <w:t xml:space="preserve">. </w:t>
            </w:r>
            <w:r w:rsidRPr="001214E8">
              <w:rPr>
                <w:b/>
                <w:sz w:val="22"/>
                <w:szCs w:val="22"/>
              </w:rPr>
              <w:t>Провести оценку показателей финансового положения профильной организации (анализ – за три отчетных периода):</w:t>
            </w:r>
            <w:r w:rsidR="009F34C3">
              <w:rPr>
                <w:b/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 xml:space="preserve">проанализировать состав, структуру и динамику средств и источников их формирования организации; </w:t>
            </w:r>
            <w:r w:rsidR="009F34C3">
              <w:rPr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>определить показатели ликвидности баланса организации;</w:t>
            </w:r>
            <w:r w:rsidR="009F34C3">
              <w:rPr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>рассчитать показатели платежеспособности организации;</w:t>
            </w:r>
            <w:r w:rsidR="009F34C3">
              <w:rPr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>дать оценку показателям финансовой устойчивости организации;</w:t>
            </w:r>
            <w:r w:rsidR="009F34C3">
              <w:rPr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>провести анализ деловой активности организации;</w:t>
            </w:r>
            <w:r w:rsidR="009F34C3">
              <w:rPr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 xml:space="preserve">оценить риск банкротства организации, используя </w:t>
            </w:r>
            <w:r w:rsidRPr="001214E8">
              <w:rPr>
                <w:color w:val="000000"/>
                <w:sz w:val="22"/>
                <w:szCs w:val="22"/>
              </w:rPr>
              <w:t>многофакторные модели;</w:t>
            </w:r>
            <w:r w:rsidR="009F34C3">
              <w:rPr>
                <w:color w:val="000000"/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 xml:space="preserve">определить направления по стабилизации финансового положения организации в долгосрочном периоде. </w:t>
            </w:r>
          </w:p>
          <w:p w:rsidR="00B10030" w:rsidRPr="00944357" w:rsidRDefault="001214E8" w:rsidP="009F34C3">
            <w:pPr>
              <w:ind w:right="15"/>
              <w:jc w:val="both"/>
            </w:pPr>
            <w:r w:rsidRPr="001214E8">
              <w:rPr>
                <w:b/>
                <w:sz w:val="22"/>
                <w:szCs w:val="22"/>
              </w:rPr>
              <w:t>4</w:t>
            </w:r>
            <w:r w:rsidRPr="001214E8">
              <w:rPr>
                <w:sz w:val="22"/>
                <w:szCs w:val="22"/>
              </w:rPr>
              <w:t>.</w:t>
            </w:r>
            <w:r w:rsidRPr="001214E8">
              <w:rPr>
                <w:b/>
                <w:sz w:val="22"/>
                <w:szCs w:val="22"/>
              </w:rPr>
              <w:t>Рассмотреть организацию инвестиционного процесса в профильной организации:</w:t>
            </w:r>
            <w:r w:rsidR="009F34C3">
              <w:rPr>
                <w:b/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>дать характеристику инвестиционной деятельности предприятия: виды инвестиций, осуществляемых предприятием, цели его внутренней и внешней инвестиционной деятельности; источники средств, которыми располагает предприятие для инвестирования</w:t>
            </w:r>
            <w:proofErr w:type="gramStart"/>
            <w:r w:rsidRPr="001214E8">
              <w:rPr>
                <w:sz w:val="22"/>
                <w:szCs w:val="22"/>
              </w:rPr>
              <w:t>.</w:t>
            </w:r>
            <w:proofErr w:type="gramEnd"/>
            <w:r w:rsidRPr="001214E8">
              <w:rPr>
                <w:sz w:val="22"/>
                <w:szCs w:val="22"/>
              </w:rPr>
              <w:t xml:space="preserve"> </w:t>
            </w:r>
            <w:proofErr w:type="gramStart"/>
            <w:r w:rsidRPr="001214E8">
              <w:rPr>
                <w:sz w:val="22"/>
                <w:szCs w:val="22"/>
              </w:rPr>
              <w:t>в</w:t>
            </w:r>
            <w:proofErr w:type="gramEnd"/>
            <w:r w:rsidRPr="001214E8">
              <w:rPr>
                <w:sz w:val="22"/>
                <w:szCs w:val="22"/>
              </w:rPr>
              <w:t xml:space="preserve">озможности использования предприятием заемных и привлеченных средств; </w:t>
            </w:r>
            <w:r w:rsidR="009F34C3">
              <w:rPr>
                <w:sz w:val="22"/>
                <w:szCs w:val="22"/>
              </w:rPr>
              <w:t xml:space="preserve"> </w:t>
            </w:r>
            <w:proofErr w:type="gramStart"/>
            <w:r w:rsidRPr="001214E8">
              <w:rPr>
                <w:sz w:val="22"/>
                <w:szCs w:val="22"/>
              </w:rPr>
              <w:t>рассмотреть процесс управления инвестициями на предприятии: наличие инвестиционной стратегии предприятия и ее содержание, характеристика инвестиционной программы (инвестиционного портфеля) и принципы ее формирования, система показателей эффективности инвестиций, используемые на предприятии</w:t>
            </w:r>
            <w:r w:rsidR="009F34C3">
              <w:rPr>
                <w:sz w:val="22"/>
                <w:szCs w:val="22"/>
              </w:rPr>
              <w:t>;</w:t>
            </w:r>
            <w:r w:rsidRPr="001214E8">
              <w:rPr>
                <w:sz w:val="22"/>
                <w:szCs w:val="22"/>
              </w:rPr>
              <w:t xml:space="preserve"> </w:t>
            </w:r>
            <w:r w:rsidR="009F34C3">
              <w:rPr>
                <w:sz w:val="22"/>
                <w:szCs w:val="22"/>
              </w:rPr>
              <w:t xml:space="preserve"> </w:t>
            </w:r>
            <w:r w:rsidRPr="001214E8">
              <w:rPr>
                <w:sz w:val="22"/>
                <w:szCs w:val="22"/>
              </w:rPr>
              <w:t>оценить риски инвестиционной деятельности: виды инвестиционных рисков, характерных для предприятия, используемые методы анализа и направления отражения риска в расчетах эффективности, система управления инвестиционными рисками</w:t>
            </w:r>
            <w:r w:rsidRPr="00AB2964">
              <w:rPr>
                <w:sz w:val="24"/>
                <w:szCs w:val="24"/>
              </w:rPr>
              <w:t>.</w:t>
            </w:r>
            <w:r w:rsidR="00944357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9F34C3" w:rsidP="009F34C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4. </w:t>
            </w:r>
            <w:r w:rsidR="00D6603A" w:rsidRPr="00B54E67">
              <w:rPr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="00D6603A" w:rsidRPr="00B54E67">
              <w:rPr>
                <w:sz w:val="22"/>
                <w:szCs w:val="22"/>
                <w:lang w:eastAsia="en-US"/>
              </w:rPr>
              <w:t xml:space="preserve"> </w:t>
            </w:r>
            <w:r w:rsidR="00B54E67" w:rsidRPr="00B54E67">
              <w:rPr>
                <w:sz w:val="22"/>
                <w:szCs w:val="22"/>
              </w:rPr>
              <w:t xml:space="preserve">на написание выпускной </w:t>
            </w:r>
            <w:r w:rsidR="00B54E67" w:rsidRPr="00B54E67">
              <w:rPr>
                <w:sz w:val="22"/>
                <w:szCs w:val="22"/>
              </w:rPr>
              <w:lastRenderedPageBreak/>
              <w:t xml:space="preserve">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организации. </w:t>
            </w:r>
            <w:r w:rsidRPr="009F34C3">
              <w:rPr>
                <w:sz w:val="22"/>
                <w:szCs w:val="22"/>
              </w:rPr>
              <w:t>Тематика индивидуального задания направлена на овладение практическими навыками по характеристике современных подходов к управлению финансовой деятельностью в профильной организации.</w:t>
            </w:r>
            <w:r w:rsidRPr="00AB29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FE7BAA">
        <w:rPr>
          <w:b/>
          <w:color w:val="000000"/>
        </w:rPr>
        <w:t>«</w:t>
      </w:r>
      <w:r w:rsidR="00AF1887" w:rsidRPr="00AF1887">
        <w:rPr>
          <w:b/>
          <w:color w:val="000000"/>
        </w:rPr>
        <w:t>Управление финансами и инвестициями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</w:t>
      </w:r>
      <w:r w:rsidRPr="0053399D">
        <w:rPr>
          <w:color w:val="000000"/>
        </w:rPr>
        <w:lastRenderedPageBreak/>
        <w:t>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FE7BAA" w:rsidRPr="00FE7BAA">
        <w:rPr>
          <w:b/>
          <w:sz w:val="16"/>
          <w:szCs w:val="16"/>
        </w:rPr>
        <w:t>практика по профилю профессиональной деятельности</w:t>
      </w:r>
      <w:r w:rsidRPr="00081ABC">
        <w:rPr>
          <w:b/>
          <w:sz w:val="16"/>
          <w:szCs w:val="16"/>
        </w:rPr>
        <w:t xml:space="preserve">) </w:t>
      </w:r>
      <w:r w:rsidRPr="00FE7BAA">
        <w:rPr>
          <w:b/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FE7BAA" w:rsidRPr="00FE7BAA">
        <w:rPr>
          <w:b/>
          <w:sz w:val="16"/>
          <w:szCs w:val="16"/>
        </w:rPr>
        <w:t>практика</w:t>
      </w:r>
      <w:proofErr w:type="gramEnd"/>
      <w:r w:rsidR="00FE7BAA" w:rsidRPr="00FE7BAA">
        <w:rPr>
          <w:b/>
          <w:sz w:val="16"/>
          <w:szCs w:val="16"/>
        </w:rPr>
        <w:t xml:space="preserve"> по профилю профессиональной деятельности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proofErr w:type="gramEnd"/>
      <w:r w:rsidR="000D6C5B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FE7BAA">
        <w:rPr>
          <w:sz w:val="22"/>
          <w:szCs w:val="22"/>
        </w:rPr>
        <w:t>(</w:t>
      </w:r>
      <w:r w:rsidR="00FE7BAA" w:rsidRPr="00FE7BAA">
        <w:rPr>
          <w:sz w:val="24"/>
          <w:szCs w:val="24"/>
        </w:rPr>
        <w:t>практика по профилю профессиональной</w:t>
      </w:r>
      <w:r w:rsidR="00FE7BAA">
        <w:rPr>
          <w:sz w:val="24"/>
          <w:szCs w:val="24"/>
        </w:rPr>
        <w:t xml:space="preserve"> </w:t>
      </w:r>
      <w:r w:rsidR="00FE7BAA" w:rsidRPr="00FE7BAA">
        <w:rPr>
          <w:sz w:val="24"/>
          <w:szCs w:val="24"/>
        </w:rPr>
        <w:t>деятельности</w:t>
      </w:r>
      <w:r w:rsidR="00A31D5C" w:rsidRPr="00FE7BAA">
        <w:rPr>
          <w:sz w:val="22"/>
          <w:szCs w:val="22"/>
        </w:rPr>
        <w:t xml:space="preserve">) </w:t>
      </w:r>
      <w:r w:rsidRPr="00FE7BAA">
        <w:rPr>
          <w:bCs/>
          <w:iCs/>
          <w:sz w:val="24"/>
          <w:szCs w:val="24"/>
        </w:rPr>
        <w:t>проводится в форм</w:t>
      </w:r>
      <w:r w:rsidRPr="00CB70C5">
        <w:rPr>
          <w:bCs/>
          <w:iCs/>
          <w:sz w:val="24"/>
          <w:szCs w:val="24"/>
        </w:rPr>
        <w:t>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9F34C3" w:rsidRDefault="009F34C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F34C3" w:rsidRDefault="009F34C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F34C3" w:rsidRDefault="009F34C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F34C3" w:rsidRDefault="009F34C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lastRenderedPageBreak/>
        <w:t>Основная:</w:t>
      </w:r>
    </w:p>
    <w:p w:rsidR="00250A05" w:rsidRPr="00AE5AC7" w:rsidRDefault="00250A05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250A05" w:rsidRPr="00250A05" w:rsidRDefault="00250A05" w:rsidP="00250A05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250A05">
        <w:rPr>
          <w:iCs/>
          <w:color w:val="000000"/>
          <w:sz w:val="24"/>
          <w:szCs w:val="24"/>
          <w:shd w:val="clear" w:color="auto" w:fill="FFFFFF"/>
        </w:rPr>
        <w:t>Борисова, О. В. </w:t>
      </w:r>
      <w:r w:rsidRPr="00250A05">
        <w:rPr>
          <w:color w:val="000000"/>
          <w:sz w:val="24"/>
          <w:szCs w:val="24"/>
          <w:shd w:val="clear" w:color="auto" w:fill="FFFFFF"/>
        </w:rPr>
        <w:t> Инвестиции в 2 т. Т. 1. Инвестиционный анализ</w:t>
      </w:r>
      <w:proofErr w:type="gramStart"/>
      <w:r w:rsidRPr="00250A05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250A05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О. В. Борисова, Н. И. Малых, Л. В. </w:t>
      </w:r>
      <w:proofErr w:type="spellStart"/>
      <w:r w:rsidRPr="00250A05">
        <w:rPr>
          <w:color w:val="000000"/>
          <w:sz w:val="24"/>
          <w:szCs w:val="24"/>
          <w:shd w:val="clear" w:color="auto" w:fill="FFFFFF"/>
        </w:rPr>
        <w:t>Овешникова</w:t>
      </w:r>
      <w:proofErr w:type="spellEnd"/>
      <w:r w:rsidRPr="00250A05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250A05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250A05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50A05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0A05">
        <w:rPr>
          <w:color w:val="000000"/>
          <w:sz w:val="24"/>
          <w:szCs w:val="24"/>
          <w:shd w:val="clear" w:color="auto" w:fill="FFFFFF"/>
        </w:rPr>
        <w:t>, 2021. — 218 с. — (Высшее образование). — ISBN 978-5-534-01718-2. — Текст</w:t>
      </w:r>
      <w:proofErr w:type="gramStart"/>
      <w:r w:rsidRPr="00250A0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0A05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0A05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0A05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F55CD6">
          <w:rPr>
            <w:rStyle w:val="a9"/>
            <w:sz w:val="24"/>
            <w:szCs w:val="24"/>
            <w:shd w:val="clear" w:color="auto" w:fill="FFFFFF"/>
          </w:rPr>
          <w:t>https://urait.ru/bcode/469191</w:t>
        </w:r>
      </w:hyperlink>
    </w:p>
    <w:p w:rsidR="00250A05" w:rsidRPr="00AF1887" w:rsidRDefault="00250A05" w:rsidP="007D7682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AF1887">
        <w:rPr>
          <w:iCs/>
          <w:color w:val="000000"/>
          <w:sz w:val="24"/>
          <w:szCs w:val="24"/>
          <w:shd w:val="clear" w:color="auto" w:fill="FFFFFF"/>
        </w:rPr>
        <w:t>Борисова, О. В. </w:t>
      </w:r>
      <w:r w:rsidRPr="00AF1887">
        <w:rPr>
          <w:color w:val="000000"/>
          <w:sz w:val="24"/>
          <w:szCs w:val="24"/>
          <w:shd w:val="clear" w:color="auto" w:fill="FFFFFF"/>
        </w:rPr>
        <w:t> Инвестиции в 2 т. Т. 2. Инвестиционный менеджмент</w:t>
      </w:r>
      <w:proofErr w:type="gramStart"/>
      <w:r w:rsidRPr="00AF1887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AF1887">
        <w:rPr>
          <w:color w:val="000000"/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AF1887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AF1887">
        <w:rPr>
          <w:color w:val="000000"/>
          <w:sz w:val="24"/>
          <w:szCs w:val="24"/>
          <w:shd w:val="clear" w:color="auto" w:fill="FFFFFF"/>
        </w:rPr>
        <w:t xml:space="preserve"> и магистратуры / О. В. Борисова, Н. И. Малых, Л. В. </w:t>
      </w:r>
      <w:proofErr w:type="spellStart"/>
      <w:r w:rsidRPr="00AF1887">
        <w:rPr>
          <w:color w:val="000000"/>
          <w:sz w:val="24"/>
          <w:szCs w:val="24"/>
          <w:shd w:val="clear" w:color="auto" w:fill="FFFFFF"/>
        </w:rPr>
        <w:t>Овешникова</w:t>
      </w:r>
      <w:proofErr w:type="spellEnd"/>
      <w:r w:rsidRPr="00AF1887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AF1887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AF1887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F1887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F1887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F1887">
        <w:rPr>
          <w:color w:val="000000"/>
          <w:sz w:val="24"/>
          <w:szCs w:val="24"/>
          <w:shd w:val="clear" w:color="auto" w:fill="FFFFFF"/>
        </w:rPr>
        <w:t>, 2019. — 309 с. — (Бакалавр и магистр.</w:t>
      </w:r>
      <w:proofErr w:type="gramEnd"/>
      <w:r w:rsidRPr="00AF1887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F1887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AF1887">
        <w:rPr>
          <w:color w:val="000000"/>
          <w:sz w:val="24"/>
          <w:szCs w:val="24"/>
          <w:shd w:val="clear" w:color="auto" w:fill="FFFFFF"/>
        </w:rPr>
        <w:t> — ISBN 978-5-534-01798-4. — Текст</w:t>
      </w:r>
      <w:proofErr w:type="gramStart"/>
      <w:r w:rsidRPr="00AF1887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1887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F1887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F1887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F55CD6">
          <w:rPr>
            <w:rStyle w:val="a9"/>
            <w:sz w:val="24"/>
            <w:szCs w:val="24"/>
            <w:shd w:val="clear" w:color="auto" w:fill="FFFFFF"/>
          </w:rPr>
          <w:t>https://urait.ru/bcode/434137  </w:t>
        </w:r>
      </w:hyperlink>
      <w:r w:rsidRPr="00AF1887">
        <w:rPr>
          <w:color w:val="000000"/>
          <w:sz w:val="24"/>
          <w:szCs w:val="24"/>
          <w:shd w:val="clear" w:color="auto" w:fill="FFFFFF"/>
        </w:rPr>
        <w:t> </w:t>
      </w:r>
    </w:p>
    <w:p w:rsidR="00250A05" w:rsidRPr="007D7682" w:rsidRDefault="00250A05" w:rsidP="00250A05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proofErr w:type="spellStart"/>
      <w:r w:rsidRPr="007D7682">
        <w:rPr>
          <w:iCs/>
          <w:color w:val="000000"/>
          <w:sz w:val="24"/>
          <w:szCs w:val="24"/>
          <w:shd w:val="clear" w:color="auto" w:fill="FFFFFF"/>
        </w:rPr>
        <w:t>Вяткин</w:t>
      </w:r>
      <w:proofErr w:type="spellEnd"/>
      <w:r w:rsidRPr="007D7682">
        <w:rPr>
          <w:iCs/>
          <w:color w:val="000000"/>
          <w:sz w:val="24"/>
          <w:szCs w:val="24"/>
          <w:shd w:val="clear" w:color="auto" w:fill="FFFFFF"/>
        </w:rPr>
        <w:t>, В. Н.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Риск-менеджмент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учебник / В. Н.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Вяткин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В. А.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Гамза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, Ф. В. Маевский. — 2-е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2021. — 365 с. — (Высшее образование). — ISBN 978-5-9916-3502-8.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F55CD6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250A05" w:rsidRPr="007D7682" w:rsidRDefault="00250A05" w:rsidP="007D7682">
      <w:pPr>
        <w:numPr>
          <w:ilvl w:val="0"/>
          <w:numId w:val="39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В. И.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2021. — 455 с. — (Высшее образование). — ISBN 978-5-534-00713-8.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F55CD6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250A05" w:rsidRPr="007D7682" w:rsidRDefault="00250A05" w:rsidP="007D7682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proofErr w:type="spellStart"/>
      <w:r w:rsidRPr="007D7682">
        <w:rPr>
          <w:iCs/>
          <w:color w:val="000000"/>
          <w:sz w:val="24"/>
          <w:szCs w:val="24"/>
          <w:shd w:val="clear" w:color="auto" w:fill="FFFFFF"/>
        </w:rPr>
        <w:t>Мкртычян</w:t>
      </w:r>
      <w:proofErr w:type="spellEnd"/>
      <w:r w:rsidRPr="007D7682">
        <w:rPr>
          <w:iCs/>
          <w:color w:val="000000"/>
          <w:sz w:val="24"/>
          <w:szCs w:val="24"/>
          <w:shd w:val="clear" w:color="auto" w:fill="FFFFFF"/>
        </w:rPr>
        <w:t>, Г. А.</w:t>
      </w:r>
      <w:r w:rsidRPr="007D7682">
        <w:rPr>
          <w:color w:val="000000"/>
          <w:sz w:val="24"/>
          <w:szCs w:val="24"/>
          <w:shd w:val="clear" w:color="auto" w:fill="FFFFFF"/>
        </w:rPr>
        <w:t>  Организационное поведение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А.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Мкртычян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2021. — 237 с. — (Высшее образование). — ISBN 978-5-9916-8789-8.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F55CD6">
          <w:rPr>
            <w:rStyle w:val="a9"/>
            <w:sz w:val="24"/>
            <w:szCs w:val="24"/>
            <w:shd w:val="clear" w:color="auto" w:fill="FFFFFF"/>
          </w:rPr>
          <w:t>https://urait.ru/bcode/470080</w:t>
        </w:r>
      </w:hyperlink>
    </w:p>
    <w:p w:rsidR="00250A05" w:rsidRPr="00250A05" w:rsidRDefault="00250A05" w:rsidP="007D7682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Управление финансовыми рисками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И. П.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[и др.] ; под редакцией И. П. 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2021. — 569 с. — (Высшее образование). — ISBN 978-5-534-13380-6.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F55CD6">
          <w:rPr>
            <w:rStyle w:val="a9"/>
            <w:sz w:val="24"/>
            <w:szCs w:val="24"/>
            <w:shd w:val="clear" w:color="auto" w:fill="FFFFFF"/>
          </w:rPr>
          <w:t>https://urait.ru/bcode/458713</w:t>
        </w:r>
      </w:hyperlink>
    </w:p>
    <w:p w:rsidR="00250A05" w:rsidRPr="00250A05" w:rsidRDefault="00250A05" w:rsidP="00250A05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250A05">
        <w:rPr>
          <w:color w:val="000000"/>
          <w:sz w:val="24"/>
          <w:szCs w:val="24"/>
          <w:shd w:val="clear" w:color="auto" w:fill="FFFFFF"/>
        </w:rPr>
        <w:t>Финансы</w:t>
      </w:r>
      <w:proofErr w:type="gramStart"/>
      <w:r w:rsidRPr="00250A05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250A05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Л. А. </w:t>
      </w:r>
      <w:proofErr w:type="spellStart"/>
      <w:r w:rsidRPr="00250A05">
        <w:rPr>
          <w:color w:val="000000"/>
          <w:sz w:val="24"/>
          <w:szCs w:val="24"/>
          <w:shd w:val="clear" w:color="auto" w:fill="FFFFFF"/>
        </w:rPr>
        <w:t>Чалдаева</w:t>
      </w:r>
      <w:proofErr w:type="spellEnd"/>
      <w:r w:rsidRPr="00250A05">
        <w:rPr>
          <w:color w:val="000000"/>
          <w:sz w:val="24"/>
          <w:szCs w:val="24"/>
          <w:shd w:val="clear" w:color="auto" w:fill="FFFFFF"/>
        </w:rPr>
        <w:t xml:space="preserve"> [и др.] ; под редакцией Л. А. </w:t>
      </w:r>
      <w:proofErr w:type="spellStart"/>
      <w:r w:rsidRPr="00250A05">
        <w:rPr>
          <w:color w:val="000000"/>
          <w:sz w:val="24"/>
          <w:szCs w:val="24"/>
          <w:shd w:val="clear" w:color="auto" w:fill="FFFFFF"/>
        </w:rPr>
        <w:t>Чалдаевой</w:t>
      </w:r>
      <w:proofErr w:type="spellEnd"/>
      <w:r w:rsidRPr="00250A05">
        <w:rPr>
          <w:color w:val="000000"/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250A05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50A05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0A05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0A05">
        <w:rPr>
          <w:color w:val="000000"/>
          <w:sz w:val="24"/>
          <w:szCs w:val="24"/>
          <w:shd w:val="clear" w:color="auto" w:fill="FFFFFF"/>
        </w:rPr>
        <w:t>, 2021. — 491 с. — (Высшее образование). — ISBN 978-5-534-13954-9. — Текст</w:t>
      </w:r>
      <w:proofErr w:type="gramStart"/>
      <w:r w:rsidRPr="00250A0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0A05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0A05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0A05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F55CD6">
          <w:rPr>
            <w:rStyle w:val="a9"/>
            <w:sz w:val="24"/>
            <w:szCs w:val="24"/>
            <w:shd w:val="clear" w:color="auto" w:fill="FFFFFF"/>
          </w:rPr>
          <w:t>https://urait.ru/bcode/467364</w:t>
        </w:r>
      </w:hyperlink>
    </w:p>
    <w:p w:rsidR="007D7682" w:rsidRDefault="007D7682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7D7682" w:rsidRPr="007D7682" w:rsidRDefault="007D7682" w:rsidP="00F47D52">
      <w:pPr>
        <w:tabs>
          <w:tab w:val="left" w:pos="900"/>
        </w:tabs>
        <w:rPr>
          <w:i/>
          <w:iCs/>
          <w:color w:val="000000"/>
          <w:sz w:val="24"/>
          <w:szCs w:val="24"/>
          <w:shd w:val="clear" w:color="auto" w:fill="FFFFFF"/>
        </w:rPr>
      </w:pPr>
    </w:p>
    <w:p w:rsidR="00AF1887" w:rsidRPr="00AF1887" w:rsidRDefault="00AF1887" w:rsidP="00AF1887">
      <w:pPr>
        <w:numPr>
          <w:ilvl w:val="0"/>
          <w:numId w:val="29"/>
        </w:numPr>
        <w:tabs>
          <w:tab w:val="left" w:pos="567"/>
        </w:tabs>
        <w:ind w:left="0" w:hanging="11"/>
        <w:jc w:val="both"/>
        <w:rPr>
          <w:b/>
          <w:sz w:val="24"/>
          <w:szCs w:val="24"/>
        </w:rPr>
      </w:pPr>
      <w:r w:rsidRPr="00AF1887">
        <w:rPr>
          <w:iCs/>
          <w:color w:val="000000"/>
          <w:sz w:val="24"/>
          <w:szCs w:val="24"/>
          <w:shd w:val="clear" w:color="auto" w:fill="FFFFFF"/>
        </w:rPr>
        <w:t>Алехин, Б. И. </w:t>
      </w:r>
      <w:r w:rsidRPr="00AF1887">
        <w:rPr>
          <w:color w:val="000000"/>
          <w:sz w:val="24"/>
          <w:szCs w:val="24"/>
          <w:shd w:val="clear" w:color="auto" w:fill="FFFFFF"/>
        </w:rPr>
        <w:t> Поведенческие финансы</w:t>
      </w:r>
      <w:proofErr w:type="gramStart"/>
      <w:r w:rsidRPr="00AF1887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AF1887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Б. И. Алехин. — Москва</w:t>
      </w:r>
      <w:proofErr w:type="gramStart"/>
      <w:r w:rsidRPr="00AF1887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AF1887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F1887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F1887">
        <w:rPr>
          <w:color w:val="000000"/>
          <w:sz w:val="24"/>
          <w:szCs w:val="24"/>
          <w:shd w:val="clear" w:color="auto" w:fill="FFFFFF"/>
        </w:rPr>
        <w:t>, 2021. — 182 с. — (Высшее образование). — ISBN 978-5-534-10572-8. — Текст</w:t>
      </w:r>
      <w:proofErr w:type="gramStart"/>
      <w:r w:rsidRPr="00AF1887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1887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F1887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F1887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F55CD6">
          <w:rPr>
            <w:rStyle w:val="a9"/>
            <w:sz w:val="24"/>
            <w:szCs w:val="24"/>
            <w:shd w:val="clear" w:color="auto" w:fill="FFFFFF"/>
          </w:rPr>
          <w:t>https://urait.ru/bcode/475455</w:t>
        </w:r>
      </w:hyperlink>
    </w:p>
    <w:p w:rsidR="00250A05" w:rsidRPr="00250A05" w:rsidRDefault="00250A05" w:rsidP="00AF1887">
      <w:pPr>
        <w:numPr>
          <w:ilvl w:val="0"/>
          <w:numId w:val="29"/>
        </w:numPr>
        <w:tabs>
          <w:tab w:val="left" w:pos="567"/>
        </w:tabs>
        <w:ind w:left="0" w:hanging="11"/>
        <w:jc w:val="both"/>
        <w:rPr>
          <w:sz w:val="24"/>
          <w:szCs w:val="24"/>
        </w:rPr>
      </w:pPr>
      <w:proofErr w:type="spellStart"/>
      <w:r w:rsidRPr="00250A05">
        <w:rPr>
          <w:iCs/>
          <w:color w:val="000000"/>
          <w:sz w:val="24"/>
          <w:szCs w:val="24"/>
          <w:shd w:val="clear" w:color="auto" w:fill="FFFFFF"/>
        </w:rPr>
        <w:t>Гузнов</w:t>
      </w:r>
      <w:proofErr w:type="spellEnd"/>
      <w:r w:rsidRPr="00250A05">
        <w:rPr>
          <w:iCs/>
          <w:color w:val="000000"/>
          <w:sz w:val="24"/>
          <w:szCs w:val="24"/>
          <w:shd w:val="clear" w:color="auto" w:fill="FFFFFF"/>
        </w:rPr>
        <w:t>, А. Г. </w:t>
      </w:r>
      <w:r w:rsidRPr="00250A05">
        <w:rPr>
          <w:color w:val="000000"/>
          <w:sz w:val="24"/>
          <w:szCs w:val="24"/>
          <w:shd w:val="clear" w:color="auto" w:fill="FFFFFF"/>
        </w:rPr>
        <w:t> Публично-правовое регулирование финансового рынка в Российской Федерации</w:t>
      </w:r>
      <w:proofErr w:type="gramStart"/>
      <w:r w:rsidRPr="00250A05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250A05">
        <w:rPr>
          <w:color w:val="000000"/>
          <w:sz w:val="24"/>
          <w:szCs w:val="24"/>
          <w:shd w:val="clear" w:color="auto" w:fill="FFFFFF"/>
        </w:rPr>
        <w:t xml:space="preserve"> монография / А. Г. </w:t>
      </w:r>
      <w:proofErr w:type="spellStart"/>
      <w:r w:rsidRPr="00250A05">
        <w:rPr>
          <w:color w:val="000000"/>
          <w:sz w:val="24"/>
          <w:szCs w:val="24"/>
          <w:shd w:val="clear" w:color="auto" w:fill="FFFFFF"/>
        </w:rPr>
        <w:t>Гузнов</w:t>
      </w:r>
      <w:proofErr w:type="spellEnd"/>
      <w:r w:rsidRPr="00250A05">
        <w:rPr>
          <w:color w:val="000000"/>
          <w:sz w:val="24"/>
          <w:szCs w:val="24"/>
          <w:shd w:val="clear" w:color="auto" w:fill="FFFFFF"/>
        </w:rPr>
        <w:t xml:space="preserve">, Т. Э. Рождественская. — 2-е изд., </w:t>
      </w:r>
      <w:proofErr w:type="spellStart"/>
      <w:r w:rsidRPr="00250A05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50A05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50A05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0A05">
        <w:rPr>
          <w:color w:val="000000"/>
          <w:sz w:val="24"/>
          <w:szCs w:val="24"/>
          <w:shd w:val="clear" w:color="auto" w:fill="FFFFFF"/>
        </w:rPr>
        <w:t>, 2021. — 500 с. — (Актуальные монографии). — ISBN 978-5-534-10168-3. — Текст</w:t>
      </w:r>
      <w:proofErr w:type="gramStart"/>
      <w:r w:rsidRPr="00250A0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50A05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0A05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50A05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F55CD6">
          <w:rPr>
            <w:rStyle w:val="a9"/>
            <w:sz w:val="24"/>
            <w:szCs w:val="24"/>
            <w:shd w:val="clear" w:color="auto" w:fill="FFFFFF"/>
          </w:rPr>
          <w:t>https://urait.ru/bcode/471178</w:t>
        </w:r>
      </w:hyperlink>
    </w:p>
    <w:p w:rsidR="00AF1887" w:rsidRPr="00AF1887" w:rsidRDefault="00AF1887" w:rsidP="00AF1887">
      <w:pPr>
        <w:numPr>
          <w:ilvl w:val="0"/>
          <w:numId w:val="29"/>
        </w:numPr>
        <w:tabs>
          <w:tab w:val="left" w:pos="567"/>
        </w:tabs>
        <w:ind w:left="0" w:hanging="11"/>
        <w:jc w:val="both"/>
        <w:rPr>
          <w:b/>
          <w:sz w:val="24"/>
          <w:szCs w:val="24"/>
        </w:rPr>
      </w:pPr>
      <w:r w:rsidRPr="00AF1887">
        <w:rPr>
          <w:iCs/>
          <w:color w:val="000000"/>
          <w:sz w:val="24"/>
          <w:szCs w:val="24"/>
          <w:shd w:val="clear" w:color="auto" w:fill="FFFFFF"/>
        </w:rPr>
        <w:t>Казакова, Н. А. </w:t>
      </w:r>
      <w:r w:rsidRPr="00AF1887">
        <w:rPr>
          <w:color w:val="000000"/>
          <w:sz w:val="24"/>
          <w:szCs w:val="24"/>
          <w:shd w:val="clear" w:color="auto" w:fill="FFFFFF"/>
        </w:rPr>
        <w:t> Современный стратегический анализ</w:t>
      </w:r>
      <w:proofErr w:type="gramStart"/>
      <w:r w:rsidRPr="00AF1887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AF1887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Н. А. Казакова. — 3-е изд., </w:t>
      </w:r>
      <w:proofErr w:type="spellStart"/>
      <w:r w:rsidRPr="00AF1887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AF1887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F1887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F1887">
        <w:rPr>
          <w:color w:val="000000"/>
          <w:sz w:val="24"/>
          <w:szCs w:val="24"/>
          <w:shd w:val="clear" w:color="auto" w:fill="FFFFFF"/>
        </w:rPr>
        <w:t>, 2021. — 469 с. — (Высшее образование). — ISBN 978-5-534-11138-5. — Текст</w:t>
      </w:r>
      <w:proofErr w:type="gramStart"/>
      <w:r w:rsidRPr="00AF1887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1887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F1887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F1887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F55CD6">
          <w:rPr>
            <w:rStyle w:val="a9"/>
            <w:sz w:val="24"/>
            <w:szCs w:val="24"/>
            <w:shd w:val="clear" w:color="auto" w:fill="FFFFFF"/>
          </w:rPr>
          <w:t>https://urait.ru/bcode/469179  </w:t>
        </w:r>
      </w:hyperlink>
      <w:r w:rsidRPr="00AF1887">
        <w:rPr>
          <w:color w:val="000000"/>
          <w:sz w:val="24"/>
          <w:szCs w:val="24"/>
          <w:shd w:val="clear" w:color="auto" w:fill="FFFFFF"/>
        </w:rPr>
        <w:t> </w:t>
      </w:r>
    </w:p>
    <w:p w:rsidR="007D7682" w:rsidRPr="007D7682" w:rsidRDefault="007D7682" w:rsidP="00AF1887">
      <w:pPr>
        <w:numPr>
          <w:ilvl w:val="0"/>
          <w:numId w:val="29"/>
        </w:numPr>
        <w:tabs>
          <w:tab w:val="left" w:pos="567"/>
        </w:tabs>
        <w:ind w:left="0" w:hanging="11"/>
        <w:jc w:val="both"/>
        <w:rPr>
          <w:b/>
          <w:sz w:val="24"/>
          <w:szCs w:val="24"/>
        </w:rPr>
      </w:pPr>
      <w:r w:rsidRPr="00AF1887">
        <w:rPr>
          <w:iCs/>
          <w:color w:val="000000"/>
          <w:sz w:val="24"/>
          <w:szCs w:val="24"/>
          <w:shd w:val="clear" w:color="auto" w:fill="FFFFFF"/>
        </w:rPr>
        <w:t>Фролов, Ю. В. </w:t>
      </w:r>
      <w:r w:rsidRPr="00AF1887">
        <w:rPr>
          <w:color w:val="000000"/>
          <w:sz w:val="24"/>
          <w:szCs w:val="24"/>
          <w:shd w:val="clear" w:color="auto" w:fill="FFFFFF"/>
        </w:rPr>
        <w:t> Теория организации и организационное</w:t>
      </w:r>
      <w:r w:rsidRPr="007D7682">
        <w:rPr>
          <w:color w:val="000000"/>
          <w:sz w:val="24"/>
          <w:szCs w:val="24"/>
          <w:shd w:val="clear" w:color="auto" w:fill="FFFFFF"/>
        </w:rPr>
        <w:t xml:space="preserve"> поведение. Методология </w:t>
      </w:r>
      <w:r w:rsidRPr="007D7682">
        <w:rPr>
          <w:color w:val="000000"/>
          <w:sz w:val="24"/>
          <w:szCs w:val="24"/>
          <w:shd w:val="clear" w:color="auto" w:fill="FFFFFF"/>
        </w:rPr>
        <w:lastRenderedPageBreak/>
        <w:t>организации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Ю. В. Фролов. — 2-е изд.,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2021. — 116 с. — (Высшее образование). — ISBN 978-5-534-09522-7.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F55CD6">
          <w:rPr>
            <w:rStyle w:val="a9"/>
            <w:sz w:val="24"/>
            <w:szCs w:val="24"/>
            <w:shd w:val="clear" w:color="auto" w:fill="FFFFFF"/>
          </w:rPr>
          <w:t>https://urait.ru/bcode/471816  </w:t>
        </w:r>
      </w:hyperlink>
      <w:r w:rsidRPr="007D7682">
        <w:rPr>
          <w:color w:val="000000"/>
          <w:sz w:val="24"/>
          <w:szCs w:val="24"/>
          <w:shd w:val="clear" w:color="auto" w:fill="FFFFFF"/>
        </w:rPr>
        <w:t> </w:t>
      </w:r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7D768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Управленческий и финансовый анализ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В. Шадрина. — Москва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>, 2021. — 316 с. — (Высшее образование). — ISBN 978-5-534-01284-2. — Текст</w:t>
      </w:r>
      <w:proofErr w:type="gramStart"/>
      <w:r w:rsidRPr="007D76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D768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768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D768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9" w:history="1">
        <w:r w:rsidR="00F55CD6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7D7682">
        <w:rPr>
          <w:b/>
          <w:sz w:val="24"/>
          <w:szCs w:val="24"/>
        </w:rPr>
        <w:t xml:space="preserve"> </w:t>
      </w:r>
    </w:p>
    <w:p w:rsidR="007D7682" w:rsidRDefault="007D7682" w:rsidP="00F47D5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250A05" w:rsidRDefault="00250A05" w:rsidP="00F47D5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D70A0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944357" w:rsidRDefault="0094435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6" w:history="1">
        <w:r w:rsidR="00F55CD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7" w:history="1">
        <w:r w:rsidR="00F55CD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anchor="open-access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0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41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Базы данных Международного валютного фонд</w:t>
      </w:r>
      <w:proofErr w:type="gramStart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F55CD6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6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lastRenderedPageBreak/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CB70C5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E7BAA" w:rsidRPr="00FE7BAA">
        <w:rPr>
          <w:sz w:val="28"/>
          <w:szCs w:val="28"/>
        </w:rPr>
        <w:t>практика по профилю профессиональной деятельности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заключаемый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 xml:space="preserve">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7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A27B4F">
        <w:rPr>
          <w:color w:val="000000"/>
        </w:rPr>
        <w:lastRenderedPageBreak/>
        <w:t>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B54E67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 xml:space="preserve">милия, </w:t>
            </w:r>
            <w:proofErr w:type="spellStart"/>
            <w:r w:rsidR="00A31D5C">
              <w:rPr>
                <w:bCs/>
                <w:w w:val="105"/>
                <w:sz w:val="24"/>
                <w:szCs w:val="24"/>
              </w:rPr>
              <w:t>имя</w:t>
            </w:r>
            <w:proofErr w:type="gramStart"/>
            <w:r w:rsidR="00A31D5C">
              <w:rPr>
                <w:bCs/>
                <w:w w:val="105"/>
                <w:sz w:val="24"/>
                <w:szCs w:val="24"/>
              </w:rPr>
              <w:t>,</w:t>
            </w:r>
            <w:r w:rsidRPr="003760F7">
              <w:rPr>
                <w:bCs/>
                <w:w w:val="105"/>
                <w:sz w:val="24"/>
                <w:szCs w:val="24"/>
              </w:rPr>
              <w:t>о</w:t>
            </w:r>
            <w:proofErr w:type="gramEnd"/>
            <w:r w:rsidRPr="003760F7">
              <w:rPr>
                <w:bCs/>
                <w:w w:val="105"/>
                <w:sz w:val="24"/>
                <w:szCs w:val="24"/>
              </w:rPr>
              <w:t>тчество</w:t>
            </w:r>
            <w:proofErr w:type="spellEnd"/>
            <w:r w:rsidRPr="003760F7">
              <w:rPr>
                <w:bCs/>
                <w:w w:val="105"/>
                <w:sz w:val="24"/>
                <w:szCs w:val="24"/>
              </w:rPr>
              <w:t xml:space="preserve">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55"/>
        <w:gridCol w:w="2832"/>
        <w:gridCol w:w="1572"/>
        <w:gridCol w:w="1780"/>
      </w:tblGrid>
      <w:tr w:rsidR="00A77E42" w:rsidTr="00B54E6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B54E67" w:rsidTr="00B54E6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67" w:rsidRPr="004839AC" w:rsidRDefault="00B54E67" w:rsidP="00A613F9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</w:rPr>
              <w:t>4</w:t>
            </w:r>
            <w:r w:rsidRPr="004839AC">
              <w:rPr>
                <w:sz w:val="22"/>
                <w:szCs w:val="22"/>
              </w:rPr>
              <w:t>.0</w:t>
            </w:r>
            <w:r w:rsidR="00A613F9">
              <w:rPr>
                <w:sz w:val="22"/>
                <w:szCs w:val="22"/>
              </w:rPr>
              <w:t>8 Финансы и кредит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B54E67" w:rsidRDefault="009F34C3" w:rsidP="00B54E67">
            <w:pPr>
              <w:ind w:right="15"/>
              <w:rPr>
                <w:sz w:val="23"/>
                <w:szCs w:val="23"/>
              </w:rPr>
            </w:pPr>
            <w:r w:rsidRPr="00190A66">
              <w:rPr>
                <w:sz w:val="24"/>
                <w:szCs w:val="24"/>
              </w:rPr>
              <w:t>Управление финансами и инвестициями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B54E67" w:rsidRDefault="00B54E67" w:rsidP="00B54E67">
            <w:pPr>
              <w:ind w:right="15"/>
              <w:rPr>
                <w:sz w:val="22"/>
                <w:szCs w:val="22"/>
              </w:rPr>
            </w:pPr>
            <w:r w:rsidRPr="00B54E67">
              <w:rPr>
                <w:sz w:val="22"/>
                <w:szCs w:val="22"/>
              </w:rPr>
              <w:t xml:space="preserve">Производственная практика </w:t>
            </w:r>
          </w:p>
          <w:p w:rsidR="00B54E67" w:rsidRPr="00B54E67" w:rsidRDefault="00B54E67" w:rsidP="00B54E67">
            <w:pPr>
              <w:ind w:right="15"/>
              <w:rPr>
                <w:rFonts w:ascii="TimesNewRomanPSMT" w:hAnsi="TimesNewRomanPSMT"/>
                <w:b/>
                <w:color w:val="000000"/>
                <w:sz w:val="22"/>
                <w:szCs w:val="22"/>
                <w:highlight w:val="yellow"/>
              </w:rPr>
            </w:pPr>
            <w:r w:rsidRPr="00B54E67">
              <w:rPr>
                <w:color w:val="000000"/>
                <w:sz w:val="22"/>
                <w:szCs w:val="22"/>
              </w:rPr>
              <w:t xml:space="preserve">В ходе выполнения общего задания практической подготовки </w:t>
            </w:r>
            <w:proofErr w:type="gramStart"/>
            <w:r w:rsidRPr="00B54E67">
              <w:rPr>
                <w:color w:val="000000"/>
                <w:sz w:val="22"/>
                <w:szCs w:val="22"/>
              </w:rPr>
              <w:t>обучающемуся</w:t>
            </w:r>
            <w:proofErr w:type="gramEnd"/>
            <w:r w:rsidRPr="00B54E67">
              <w:rPr>
                <w:color w:val="000000"/>
                <w:sz w:val="22"/>
                <w:szCs w:val="22"/>
              </w:rPr>
              <w:t xml:space="preserve"> надлежит изучить следующие вопросы</w:t>
            </w:r>
            <w:r w:rsidRPr="00B54E67">
              <w:rPr>
                <w:rFonts w:ascii="TimesNewRomanPSMT" w:hAnsi="TimesNewRomanPSMT"/>
                <w:color w:val="000000"/>
                <w:sz w:val="22"/>
                <w:szCs w:val="22"/>
              </w:rPr>
              <w:t>:</w:t>
            </w:r>
            <w:r w:rsidRPr="00B54E67">
              <w:rPr>
                <w:rFonts w:ascii="TimesNewRomanPSMT" w:hAnsi="TimesNewRomanPSMT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944357" w:rsidRDefault="00944357" w:rsidP="00944357">
            <w:pPr>
              <w:ind w:right="15"/>
              <w:outlineLvl w:val="1"/>
              <w:rPr>
                <w:b/>
                <w:i/>
                <w:sz w:val="24"/>
                <w:szCs w:val="24"/>
              </w:rPr>
            </w:pPr>
            <w:r w:rsidRPr="00767A2F">
              <w:rPr>
                <w:b/>
                <w:i/>
                <w:sz w:val="24"/>
                <w:szCs w:val="24"/>
              </w:rPr>
              <w:t xml:space="preserve">Задание для практической подготовки при реализации </w:t>
            </w:r>
            <w:r>
              <w:rPr>
                <w:b/>
                <w:i/>
                <w:sz w:val="24"/>
                <w:szCs w:val="24"/>
              </w:rPr>
              <w:t xml:space="preserve">производственной </w:t>
            </w:r>
            <w:r w:rsidRPr="00767A2F">
              <w:rPr>
                <w:b/>
                <w:i/>
                <w:sz w:val="24"/>
                <w:szCs w:val="24"/>
              </w:rPr>
              <w:t>практики:</w:t>
            </w:r>
          </w:p>
          <w:p w:rsidR="009F34C3" w:rsidRPr="00190A66" w:rsidRDefault="009F34C3" w:rsidP="009F34C3">
            <w:pPr>
              <w:pStyle w:val="a5"/>
              <w:numPr>
                <w:ilvl w:val="0"/>
                <w:numId w:val="45"/>
              </w:numPr>
              <w:tabs>
                <w:tab w:val="left" w:pos="157"/>
                <w:tab w:val="left" w:pos="299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190A66">
              <w:rPr>
                <w:rFonts w:ascii="Times New Roman" w:hAnsi="Times New Roman"/>
                <w:color w:val="000000"/>
              </w:rPr>
              <w:t>Описать экономическую деятельность организации</w:t>
            </w:r>
            <w:r w:rsidRPr="00190A66">
              <w:rPr>
                <w:rFonts w:ascii="Times New Roman" w:hAnsi="Times New Roman"/>
              </w:rPr>
              <w:t xml:space="preserve"> (</w:t>
            </w:r>
            <w:r w:rsidRPr="00190A66">
              <w:rPr>
                <w:rFonts w:ascii="Times New Roman" w:hAnsi="Times New Roman"/>
                <w:i/>
              </w:rPr>
              <w:t xml:space="preserve">наименование </w:t>
            </w:r>
            <w:r w:rsidRPr="00190A66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190A66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Pr="00190A66"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9F34C3" w:rsidRPr="00190A66" w:rsidRDefault="009F34C3" w:rsidP="009F34C3">
            <w:pPr>
              <w:pStyle w:val="a5"/>
              <w:numPr>
                <w:ilvl w:val="0"/>
                <w:numId w:val="45"/>
              </w:numPr>
              <w:tabs>
                <w:tab w:val="left" w:pos="157"/>
                <w:tab w:val="left" w:pos="299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190A66">
              <w:rPr>
                <w:rFonts w:ascii="Times New Roman" w:hAnsi="Times New Roman"/>
                <w:iCs/>
                <w:color w:val="000000"/>
              </w:rPr>
              <w:t xml:space="preserve">Дать характеристику </w:t>
            </w:r>
            <w:r w:rsidRPr="00190A66">
              <w:rPr>
                <w:rFonts w:ascii="Times New Roman" w:hAnsi="Times New Roman"/>
                <w:color w:val="000000"/>
              </w:rPr>
              <w:t>системе управления организацией</w:t>
            </w:r>
            <w:r w:rsidRPr="00190A66">
              <w:rPr>
                <w:rFonts w:ascii="Times New Roman" w:hAnsi="Times New Roman"/>
              </w:rPr>
              <w:t xml:space="preserve"> (</w:t>
            </w:r>
            <w:r w:rsidRPr="00190A66">
              <w:rPr>
                <w:rFonts w:ascii="Times New Roman" w:hAnsi="Times New Roman"/>
                <w:i/>
              </w:rPr>
              <w:t xml:space="preserve">наименование </w:t>
            </w:r>
            <w:r w:rsidRPr="00190A66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9F34C3" w:rsidRPr="00190A66" w:rsidRDefault="009F34C3" w:rsidP="009F34C3">
            <w:pPr>
              <w:pStyle w:val="a5"/>
              <w:numPr>
                <w:ilvl w:val="0"/>
                <w:numId w:val="45"/>
              </w:numPr>
              <w:tabs>
                <w:tab w:val="left" w:pos="157"/>
                <w:tab w:val="left" w:pos="299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190A66">
              <w:rPr>
                <w:rFonts w:ascii="Times New Roman" w:hAnsi="Times New Roman"/>
              </w:rPr>
              <w:t>Провести оценку показателей финансового положения организации (</w:t>
            </w:r>
            <w:r w:rsidRPr="00190A66">
              <w:rPr>
                <w:rFonts w:ascii="Times New Roman" w:hAnsi="Times New Roman"/>
                <w:i/>
              </w:rPr>
              <w:t xml:space="preserve">наименование </w:t>
            </w:r>
            <w:r w:rsidRPr="00190A66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9F34C3" w:rsidRPr="00190A66" w:rsidRDefault="009F34C3" w:rsidP="009F34C3">
            <w:pPr>
              <w:pStyle w:val="a5"/>
              <w:numPr>
                <w:ilvl w:val="0"/>
                <w:numId w:val="45"/>
              </w:numPr>
              <w:tabs>
                <w:tab w:val="left" w:pos="157"/>
                <w:tab w:val="left" w:pos="299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190A66">
              <w:rPr>
                <w:rFonts w:ascii="Times New Roman" w:hAnsi="Times New Roman"/>
              </w:rPr>
              <w:t xml:space="preserve">Рассмотреть организацию инвестиционного процесса </w:t>
            </w:r>
            <w:r>
              <w:rPr>
                <w:rFonts w:ascii="Times New Roman" w:hAnsi="Times New Roman"/>
              </w:rPr>
              <w:t>(</w:t>
            </w:r>
            <w:r w:rsidRPr="00190A66">
              <w:rPr>
                <w:rFonts w:ascii="Times New Roman" w:hAnsi="Times New Roman"/>
                <w:i/>
              </w:rPr>
              <w:t xml:space="preserve">наименование </w:t>
            </w:r>
            <w:r w:rsidRPr="00190A66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B54E67" w:rsidRPr="00B54E67" w:rsidRDefault="009F34C3" w:rsidP="009F34C3">
            <w:pPr>
              <w:pStyle w:val="a5"/>
              <w:numPr>
                <w:ilvl w:val="0"/>
                <w:numId w:val="45"/>
              </w:numPr>
              <w:tabs>
                <w:tab w:val="left" w:pos="15"/>
                <w:tab w:val="left" w:pos="157"/>
                <w:tab w:val="left" w:pos="299"/>
              </w:tabs>
              <w:spacing w:after="0" w:line="240" w:lineRule="auto"/>
              <w:ind w:left="0" w:right="15" w:firstLine="0"/>
              <w:jc w:val="both"/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</w:pPr>
            <w:r w:rsidRPr="00190A66">
              <w:rPr>
                <w:rFonts w:ascii="Times New Roman" w:hAnsi="Times New Roman"/>
              </w:rPr>
              <w:t>Выполнить индивидуальное задание по теме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3E0FF2" w:rsidRDefault="00B54E67" w:rsidP="00B54E67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3E0FF2" w:rsidRDefault="00B54E67" w:rsidP="00B54E67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F34C3" w:rsidRDefault="009F34C3" w:rsidP="00A77E42">
      <w:pPr>
        <w:ind w:firstLine="4536"/>
        <w:rPr>
          <w:sz w:val="24"/>
          <w:szCs w:val="24"/>
        </w:rPr>
      </w:pPr>
    </w:p>
    <w:p w:rsidR="00A77E42" w:rsidRDefault="009F34C3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B50D91" w:rsidP="00691813">
            <w:pPr>
              <w:jc w:val="center"/>
              <w:rPr>
                <w:sz w:val="22"/>
                <w:szCs w:val="22"/>
              </w:rPr>
            </w:pPr>
            <w:hyperlink r:id="rId48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</w:t>
            </w:r>
            <w:proofErr w:type="gramStart"/>
            <w:r w:rsidR="00A77E42" w:rsidRPr="00893E49">
              <w:t>г</w:t>
            </w:r>
            <w:proofErr w:type="gramEnd"/>
            <w:r w:rsidR="00A77E42" w:rsidRPr="00893E49">
              <w:t xml:space="preserve">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FE7BAA" w:rsidRPr="00FE7BAA">
        <w:rPr>
          <w:sz w:val="28"/>
          <w:szCs w:val="28"/>
        </w:rPr>
        <w:t xml:space="preserve">практика по профилю профессиональной деятельности 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01839" w:rsidRPr="003F419D" w:rsidRDefault="00001839" w:rsidP="00001839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="00250A05">
        <w:rPr>
          <w:i/>
          <w:sz w:val="24"/>
          <w:szCs w:val="24"/>
        </w:rPr>
        <w:t>Финансы и кредит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250A05" w:rsidRDefault="00250A05" w:rsidP="006B50C0">
      <w:pPr>
        <w:ind w:left="4956" w:right="15"/>
        <w:jc w:val="both"/>
        <w:rPr>
          <w:i/>
          <w:sz w:val="24"/>
          <w:szCs w:val="24"/>
        </w:rPr>
      </w:pPr>
      <w:r w:rsidRPr="00250A05">
        <w:rPr>
          <w:i/>
          <w:sz w:val="24"/>
          <w:szCs w:val="24"/>
        </w:rPr>
        <w:t>Управление финансами и инвестициями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>очная/</w:t>
      </w:r>
      <w:proofErr w:type="spellStart"/>
      <w:r w:rsidRPr="003F419D">
        <w:rPr>
          <w:i/>
          <w:sz w:val="24"/>
          <w:szCs w:val="24"/>
        </w:rPr>
        <w:t>очно-заочная</w:t>
      </w:r>
      <w:proofErr w:type="spellEnd"/>
      <w:r w:rsidRPr="003F419D">
        <w:rPr>
          <w:i/>
          <w:sz w:val="24"/>
          <w:szCs w:val="24"/>
        </w:rPr>
        <w:t xml:space="preserve">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Руководитель практики от </w:t>
      </w:r>
      <w:proofErr w:type="spellStart"/>
      <w:r w:rsidRPr="003F419D">
        <w:rPr>
          <w:sz w:val="24"/>
          <w:szCs w:val="24"/>
        </w:rPr>
        <w:t>ОмГА</w:t>
      </w:r>
      <w:proofErr w:type="spellEnd"/>
      <w:r w:rsidRPr="003F419D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B50D91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4839AC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 xml:space="preserve">Направление подготовки: </w:t>
      </w:r>
      <w:r w:rsidR="00250A05">
        <w:rPr>
          <w:sz w:val="24"/>
          <w:szCs w:val="24"/>
        </w:rPr>
        <w:t>Финансы и кредит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</w:t>
      </w:r>
      <w:r w:rsidR="00250A05" w:rsidRPr="004665FD">
        <w:t xml:space="preserve">программы: </w:t>
      </w:r>
      <w:r w:rsidR="00250A05">
        <w:t>Управление</w:t>
      </w:r>
      <w:r w:rsidR="00250A05" w:rsidRPr="00250A05">
        <w:t xml:space="preserve"> финансами и инвестициями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E21882" w:rsidRPr="00E21882" w:rsidRDefault="006B50C0" w:rsidP="00E21882">
      <w:pPr>
        <w:pStyle w:val="Default"/>
        <w:ind w:right="15"/>
        <w:jc w:val="both"/>
      </w:pPr>
      <w:r w:rsidRPr="004665FD">
        <w:t xml:space="preserve">Тип практики: </w:t>
      </w:r>
      <w:r w:rsidR="00E21882" w:rsidRPr="00E21882">
        <w:t xml:space="preserve">практика по профилю профессиональной деятельности </w:t>
      </w:r>
    </w:p>
    <w:p w:rsidR="006B50C0" w:rsidRPr="004839AC" w:rsidRDefault="006B50C0" w:rsidP="006B50C0">
      <w:pPr>
        <w:pStyle w:val="Default"/>
        <w:ind w:right="15"/>
        <w:jc w:val="both"/>
      </w:pP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9F34C3" w:rsidRPr="00AB1FBC" w:rsidRDefault="009F34C3" w:rsidP="009F34C3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9F34C3" w:rsidRPr="005F1CEA" w:rsidRDefault="009F34C3" w:rsidP="009F34C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5F1CEA">
        <w:rPr>
          <w:rFonts w:ascii="Times New Roman" w:hAnsi="Times New Roman"/>
          <w:color w:val="000000"/>
          <w:sz w:val="24"/>
          <w:szCs w:val="24"/>
        </w:rPr>
        <w:t>Описать экономическую деятельность организации</w:t>
      </w:r>
      <w:r w:rsidRPr="005F1CEA">
        <w:rPr>
          <w:rFonts w:ascii="Times New Roman" w:hAnsi="Times New Roman"/>
          <w:sz w:val="24"/>
          <w:szCs w:val="24"/>
        </w:rPr>
        <w:t xml:space="preserve"> (</w:t>
      </w:r>
      <w:r w:rsidRPr="005F1CEA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5F1CEA">
        <w:rPr>
          <w:rFonts w:ascii="Times New Roman" w:hAnsi="Times New Roman"/>
          <w:i/>
          <w:iCs/>
          <w:sz w:val="24"/>
          <w:szCs w:val="24"/>
        </w:rPr>
        <w:t>профильной организации</w:t>
      </w:r>
      <w:r w:rsidRPr="005F1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5F1CEA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9F34C3" w:rsidRPr="005F1CEA" w:rsidRDefault="009F34C3" w:rsidP="009F34C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5F1CEA">
        <w:rPr>
          <w:rFonts w:ascii="Times New Roman" w:hAnsi="Times New Roman"/>
          <w:iCs/>
          <w:color w:val="000000"/>
          <w:sz w:val="24"/>
          <w:szCs w:val="24"/>
        </w:rPr>
        <w:t xml:space="preserve">Дать характеристику </w:t>
      </w:r>
      <w:r w:rsidRPr="005F1CEA">
        <w:rPr>
          <w:rFonts w:ascii="Times New Roman" w:hAnsi="Times New Roman"/>
          <w:color w:val="000000"/>
          <w:sz w:val="24"/>
          <w:szCs w:val="24"/>
        </w:rPr>
        <w:t>системе управления организацией</w:t>
      </w:r>
      <w:r w:rsidRPr="005F1CEA">
        <w:rPr>
          <w:rFonts w:ascii="Times New Roman" w:hAnsi="Times New Roman"/>
          <w:sz w:val="24"/>
          <w:szCs w:val="24"/>
        </w:rPr>
        <w:t xml:space="preserve"> (</w:t>
      </w:r>
      <w:r w:rsidRPr="005F1CEA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5F1CEA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9F34C3" w:rsidRPr="005F1CEA" w:rsidRDefault="009F34C3" w:rsidP="009F34C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5F1CEA">
        <w:rPr>
          <w:rFonts w:ascii="Times New Roman" w:hAnsi="Times New Roman"/>
          <w:sz w:val="24"/>
          <w:szCs w:val="24"/>
        </w:rPr>
        <w:t>Провести оценку показателей финансового положения организации (</w:t>
      </w:r>
      <w:r w:rsidRPr="005F1CEA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5F1CEA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9F34C3" w:rsidRPr="005F1CEA" w:rsidRDefault="009F34C3" w:rsidP="009F34C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5F1CEA">
        <w:rPr>
          <w:rFonts w:ascii="Times New Roman" w:hAnsi="Times New Roman"/>
          <w:sz w:val="24"/>
          <w:szCs w:val="24"/>
        </w:rPr>
        <w:t xml:space="preserve">Рассмотреть организацию инвестиционного процесса </w:t>
      </w:r>
      <w:r>
        <w:rPr>
          <w:rFonts w:ascii="Times New Roman" w:hAnsi="Times New Roman"/>
          <w:sz w:val="24"/>
          <w:szCs w:val="24"/>
        </w:rPr>
        <w:t>(</w:t>
      </w:r>
      <w:r w:rsidRPr="005F1CEA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5F1CEA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9F34C3" w:rsidRPr="00767A2F" w:rsidRDefault="009F34C3" w:rsidP="009F34C3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250A05" w:rsidRPr="00E82180" w:rsidRDefault="00250A05" w:rsidP="00250A05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Финансы и кредит</w:t>
      </w:r>
    </w:p>
    <w:p w:rsidR="00250A05" w:rsidRPr="00222850" w:rsidRDefault="00250A05" w:rsidP="00250A05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>
        <w:t>Управление</w:t>
      </w:r>
      <w:r w:rsidRPr="00250A05">
        <w:t xml:space="preserve"> финансами и инвестициями</w:t>
      </w:r>
    </w:p>
    <w:p w:rsidR="00250A05" w:rsidRPr="004665FD" w:rsidRDefault="00250A05" w:rsidP="00250A05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250A05" w:rsidRPr="00E21882" w:rsidRDefault="00250A05" w:rsidP="00250A05">
      <w:pPr>
        <w:pStyle w:val="Default"/>
        <w:ind w:right="15"/>
        <w:jc w:val="both"/>
      </w:pPr>
      <w:r w:rsidRPr="004665FD">
        <w:t xml:space="preserve">Тип практики: </w:t>
      </w:r>
      <w:r w:rsidRPr="00E21882">
        <w:t xml:space="preserve">практика по профилю профессиональной деятельности </w:t>
      </w:r>
    </w:p>
    <w:p w:rsidR="00E21882" w:rsidRPr="004839AC" w:rsidRDefault="00E21882" w:rsidP="00E21882">
      <w:pPr>
        <w:pStyle w:val="Default"/>
        <w:ind w:right="15"/>
        <w:jc w:val="both"/>
      </w:pP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944357" w:rsidRPr="00666C03" w:rsidRDefault="00944357" w:rsidP="00944357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Руководитель практики от профильной организации_________________________________</w:t>
      </w:r>
    </w:p>
    <w:p w:rsidR="00944357" w:rsidRPr="00666C03" w:rsidRDefault="00944357" w:rsidP="00944357">
      <w:pPr>
        <w:ind w:right="15"/>
        <w:jc w:val="center"/>
      </w:pPr>
      <w:r>
        <w:t xml:space="preserve">                                                                </w:t>
      </w:r>
      <w:r w:rsidRPr="00666C03">
        <w:t xml:space="preserve">(должность Ф.И.О.) </w:t>
      </w:r>
    </w:p>
    <w:p w:rsidR="00944357" w:rsidRDefault="00944357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AB1FBC" w:rsidRDefault="00944357" w:rsidP="00287615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F34C3" w:rsidRPr="00AB1FBC" w:rsidTr="00287615">
        <w:tc>
          <w:tcPr>
            <w:tcW w:w="817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34C3" w:rsidRPr="00CB3DBB" w:rsidRDefault="009F34C3" w:rsidP="009F34C3">
            <w:pPr>
              <w:jc w:val="both"/>
              <w:rPr>
                <w:sz w:val="24"/>
                <w:szCs w:val="24"/>
              </w:rPr>
            </w:pPr>
            <w:r w:rsidRPr="00CB3DBB">
              <w:rPr>
                <w:color w:val="000000"/>
                <w:sz w:val="24"/>
                <w:szCs w:val="24"/>
              </w:rPr>
              <w:t>Описа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CB3DBB">
              <w:rPr>
                <w:color w:val="000000"/>
                <w:sz w:val="24"/>
                <w:szCs w:val="24"/>
              </w:rPr>
              <w:t xml:space="preserve"> экономическ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CB3DB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B3DBB">
              <w:rPr>
                <w:color w:val="000000"/>
                <w:sz w:val="24"/>
                <w:szCs w:val="24"/>
              </w:rPr>
              <w:t xml:space="preserve"> организации</w:t>
            </w:r>
            <w:r w:rsidRPr="00CB3DBB">
              <w:rPr>
                <w:sz w:val="24"/>
                <w:szCs w:val="24"/>
              </w:rPr>
              <w:t xml:space="preserve"> (</w:t>
            </w:r>
            <w:r w:rsidRPr="00CB3DBB">
              <w:rPr>
                <w:i/>
                <w:sz w:val="24"/>
                <w:szCs w:val="24"/>
              </w:rPr>
              <w:t xml:space="preserve">наименование </w:t>
            </w:r>
            <w:r w:rsidRPr="00CB3DBB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CB3DBB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B3DBB">
              <w:rPr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9F34C3" w:rsidRPr="00AB1FBC" w:rsidTr="00287615">
        <w:tc>
          <w:tcPr>
            <w:tcW w:w="817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34C3" w:rsidRPr="00CB3DBB" w:rsidRDefault="009F34C3" w:rsidP="009F34C3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Х</w:t>
            </w:r>
            <w:r w:rsidRPr="00CB3DBB">
              <w:rPr>
                <w:iCs/>
                <w:color w:val="000000"/>
                <w:sz w:val="24"/>
                <w:szCs w:val="24"/>
              </w:rPr>
              <w:t>арактеристик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CB3DB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CB3DBB">
              <w:rPr>
                <w:color w:val="000000"/>
                <w:sz w:val="24"/>
                <w:szCs w:val="24"/>
              </w:rPr>
              <w:t>систем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CB3DBB">
              <w:rPr>
                <w:color w:val="000000"/>
                <w:sz w:val="24"/>
                <w:szCs w:val="24"/>
              </w:rPr>
              <w:t xml:space="preserve"> управления организацией</w:t>
            </w:r>
            <w:r w:rsidRPr="00CB3DBB">
              <w:rPr>
                <w:sz w:val="24"/>
                <w:szCs w:val="24"/>
              </w:rPr>
              <w:t xml:space="preserve"> (</w:t>
            </w:r>
            <w:r w:rsidRPr="00CB3DBB">
              <w:rPr>
                <w:i/>
                <w:sz w:val="24"/>
                <w:szCs w:val="24"/>
              </w:rPr>
              <w:t xml:space="preserve">наименование </w:t>
            </w:r>
            <w:r w:rsidRPr="00CB3DBB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9F34C3" w:rsidRPr="00AB1FBC" w:rsidTr="00287615">
        <w:tc>
          <w:tcPr>
            <w:tcW w:w="817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34C3" w:rsidRPr="00CB3DBB" w:rsidRDefault="009F34C3" w:rsidP="009F3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3DBB">
              <w:rPr>
                <w:sz w:val="24"/>
                <w:szCs w:val="24"/>
              </w:rPr>
              <w:t>ценк</w:t>
            </w:r>
            <w:r>
              <w:rPr>
                <w:sz w:val="24"/>
                <w:szCs w:val="24"/>
              </w:rPr>
              <w:t>а</w:t>
            </w:r>
            <w:r w:rsidRPr="00CB3DBB">
              <w:rPr>
                <w:sz w:val="24"/>
                <w:szCs w:val="24"/>
              </w:rPr>
              <w:t xml:space="preserve"> показателей финансового положения организации (</w:t>
            </w:r>
            <w:r w:rsidRPr="00CB3DBB">
              <w:rPr>
                <w:i/>
                <w:sz w:val="24"/>
                <w:szCs w:val="24"/>
              </w:rPr>
              <w:t xml:space="preserve">наименование </w:t>
            </w:r>
            <w:r w:rsidRPr="00CB3DBB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9F34C3" w:rsidRPr="00AB1FBC" w:rsidTr="00287615">
        <w:tc>
          <w:tcPr>
            <w:tcW w:w="817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34C3" w:rsidRPr="00AB1FBC" w:rsidRDefault="009F34C3" w:rsidP="009F34C3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34C3" w:rsidRPr="00CB3DBB" w:rsidRDefault="009F34C3" w:rsidP="009F34C3">
            <w:pPr>
              <w:jc w:val="both"/>
              <w:rPr>
                <w:sz w:val="24"/>
                <w:szCs w:val="24"/>
              </w:rPr>
            </w:pPr>
            <w:r w:rsidRPr="00CB3DBB">
              <w:rPr>
                <w:sz w:val="24"/>
                <w:szCs w:val="24"/>
              </w:rPr>
              <w:t>Рассмотре</w:t>
            </w:r>
            <w:r>
              <w:rPr>
                <w:sz w:val="24"/>
                <w:szCs w:val="24"/>
              </w:rPr>
              <w:t>ние</w:t>
            </w:r>
            <w:r w:rsidRPr="00CB3DBB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CB3DBB">
              <w:rPr>
                <w:sz w:val="24"/>
                <w:szCs w:val="24"/>
              </w:rPr>
              <w:t xml:space="preserve"> инвестиционного процесса в организации </w:t>
            </w:r>
            <w:r>
              <w:rPr>
                <w:sz w:val="24"/>
                <w:szCs w:val="24"/>
              </w:rPr>
              <w:t>(</w:t>
            </w:r>
            <w:r w:rsidRPr="00CB3DBB">
              <w:rPr>
                <w:i/>
                <w:sz w:val="24"/>
                <w:szCs w:val="24"/>
              </w:rPr>
              <w:t xml:space="preserve">наименование </w:t>
            </w:r>
            <w:r w:rsidRPr="00CB3DBB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AB1FBC" w:rsidRDefault="00944357" w:rsidP="00287615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AB1FBC" w:rsidRDefault="00944357" w:rsidP="00287615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p w:rsidR="00793B32" w:rsidRDefault="00793B32" w:rsidP="00793B32">
      <w:pPr>
        <w:rPr>
          <w:sz w:val="24"/>
          <w:szCs w:val="24"/>
        </w:rPr>
      </w:pPr>
    </w:p>
    <w:p w:rsidR="00944357" w:rsidRPr="00BB3BB3" w:rsidRDefault="00944357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695A6D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944357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>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36" w:rsidRDefault="00344C36" w:rsidP="00160BC1">
      <w:r>
        <w:separator/>
      </w:r>
    </w:p>
  </w:endnote>
  <w:endnote w:type="continuationSeparator" w:id="0">
    <w:p w:rsidR="00344C36" w:rsidRDefault="00344C3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36" w:rsidRDefault="00344C36" w:rsidP="00160BC1">
      <w:r>
        <w:separator/>
      </w:r>
    </w:p>
  </w:footnote>
  <w:footnote w:type="continuationSeparator" w:id="0">
    <w:p w:rsidR="00344C36" w:rsidRDefault="00344C3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5AE"/>
    <w:multiLevelType w:val="hybridMultilevel"/>
    <w:tmpl w:val="7B3C3B34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60A22"/>
    <w:multiLevelType w:val="hybridMultilevel"/>
    <w:tmpl w:val="BB1EE83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21A9A"/>
    <w:multiLevelType w:val="hybridMultilevel"/>
    <w:tmpl w:val="5CCED2B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61F76"/>
    <w:multiLevelType w:val="hybridMultilevel"/>
    <w:tmpl w:val="31CE300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7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34D4A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9A71C6"/>
    <w:multiLevelType w:val="hybridMultilevel"/>
    <w:tmpl w:val="528C5AEC"/>
    <w:lvl w:ilvl="0" w:tplc="84845F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E523C"/>
    <w:multiLevelType w:val="hybridMultilevel"/>
    <w:tmpl w:val="FD26548E"/>
    <w:lvl w:ilvl="0" w:tplc="8F0AE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3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1D3924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2"/>
  </w:num>
  <w:num w:numId="4">
    <w:abstractNumId w:val="34"/>
  </w:num>
  <w:num w:numId="5">
    <w:abstractNumId w:val="43"/>
  </w:num>
  <w:num w:numId="6">
    <w:abstractNumId w:val="30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1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7"/>
  </w:num>
  <w:num w:numId="16">
    <w:abstractNumId w:val="23"/>
  </w:num>
  <w:num w:numId="17">
    <w:abstractNumId w:val="37"/>
  </w:num>
  <w:num w:numId="18">
    <w:abstractNumId w:val="39"/>
  </w:num>
  <w:num w:numId="19">
    <w:abstractNumId w:val="40"/>
  </w:num>
  <w:num w:numId="20">
    <w:abstractNumId w:val="44"/>
  </w:num>
  <w:num w:numId="21">
    <w:abstractNumId w:val="24"/>
  </w:num>
  <w:num w:numId="22">
    <w:abstractNumId w:val="22"/>
  </w:num>
  <w:num w:numId="23">
    <w:abstractNumId w:val="26"/>
  </w:num>
  <w:num w:numId="24">
    <w:abstractNumId w:val="1"/>
  </w:num>
  <w:num w:numId="25">
    <w:abstractNumId w:val="20"/>
  </w:num>
  <w:num w:numId="26">
    <w:abstractNumId w:val="4"/>
  </w:num>
  <w:num w:numId="27">
    <w:abstractNumId w:val="42"/>
  </w:num>
  <w:num w:numId="28">
    <w:abstractNumId w:val="36"/>
  </w:num>
  <w:num w:numId="29">
    <w:abstractNumId w:val="5"/>
  </w:num>
  <w:num w:numId="30">
    <w:abstractNumId w:val="2"/>
  </w:num>
  <w:num w:numId="31">
    <w:abstractNumId w:val="21"/>
  </w:num>
  <w:num w:numId="32">
    <w:abstractNumId w:val="35"/>
  </w:num>
  <w:num w:numId="33">
    <w:abstractNumId w:val="33"/>
  </w:num>
  <w:num w:numId="34">
    <w:abstractNumId w:val="11"/>
  </w:num>
  <w:num w:numId="35">
    <w:abstractNumId w:val="16"/>
  </w:num>
  <w:num w:numId="36">
    <w:abstractNumId w:val="7"/>
  </w:num>
  <w:num w:numId="37">
    <w:abstractNumId w:val="29"/>
  </w:num>
  <w:num w:numId="38">
    <w:abstractNumId w:val="10"/>
  </w:num>
  <w:num w:numId="39">
    <w:abstractNumId w:val="31"/>
  </w:num>
  <w:num w:numId="40">
    <w:abstractNumId w:val="25"/>
  </w:num>
  <w:num w:numId="41">
    <w:abstractNumId w:val="38"/>
  </w:num>
  <w:num w:numId="42">
    <w:abstractNumId w:val="41"/>
  </w:num>
  <w:num w:numId="43">
    <w:abstractNumId w:val="0"/>
  </w:num>
  <w:num w:numId="44">
    <w:abstractNumId w:val="8"/>
  </w:num>
  <w:num w:numId="45">
    <w:abstractNumId w:val="45"/>
  </w:num>
  <w:num w:numId="46">
    <w:abstractNumId w:val="18"/>
  </w:num>
  <w:num w:numId="47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1839"/>
    <w:rsid w:val="00006D22"/>
    <w:rsid w:val="00010FD9"/>
    <w:rsid w:val="00023448"/>
    <w:rsid w:val="000241A1"/>
    <w:rsid w:val="00027D2C"/>
    <w:rsid w:val="00027E5B"/>
    <w:rsid w:val="00027EC9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0AEA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14E8"/>
    <w:rsid w:val="00122D52"/>
    <w:rsid w:val="0012419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0A05"/>
    <w:rsid w:val="002657BC"/>
    <w:rsid w:val="002675AB"/>
    <w:rsid w:val="00276128"/>
    <w:rsid w:val="0027733F"/>
    <w:rsid w:val="002831B3"/>
    <w:rsid w:val="002868D5"/>
    <w:rsid w:val="0028761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414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4C36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1EE1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61F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35EC"/>
    <w:rsid w:val="006044B4"/>
    <w:rsid w:val="00607E17"/>
    <w:rsid w:val="006118F6"/>
    <w:rsid w:val="00624E28"/>
    <w:rsid w:val="00625B4A"/>
    <w:rsid w:val="0063089F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05EB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D7682"/>
    <w:rsid w:val="007E10C6"/>
    <w:rsid w:val="007E1805"/>
    <w:rsid w:val="007E18DD"/>
    <w:rsid w:val="007E4B23"/>
    <w:rsid w:val="007E4DDA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02E2"/>
    <w:rsid w:val="008368EA"/>
    <w:rsid w:val="008423FF"/>
    <w:rsid w:val="00844AF1"/>
    <w:rsid w:val="00846CE3"/>
    <w:rsid w:val="00847376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4357"/>
    <w:rsid w:val="00945B98"/>
    <w:rsid w:val="0094774C"/>
    <w:rsid w:val="00951F6B"/>
    <w:rsid w:val="009528CA"/>
    <w:rsid w:val="00953702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97EE9"/>
    <w:rsid w:val="009A37AA"/>
    <w:rsid w:val="009A579C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34C3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13F9"/>
    <w:rsid w:val="00A634A5"/>
    <w:rsid w:val="00A6390D"/>
    <w:rsid w:val="00A63D90"/>
    <w:rsid w:val="00A64FD8"/>
    <w:rsid w:val="00A663ED"/>
    <w:rsid w:val="00A66A1A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1887"/>
    <w:rsid w:val="00AF61EB"/>
    <w:rsid w:val="00B027BE"/>
    <w:rsid w:val="00B10030"/>
    <w:rsid w:val="00B13AC1"/>
    <w:rsid w:val="00B2289C"/>
    <w:rsid w:val="00B23A96"/>
    <w:rsid w:val="00B313BD"/>
    <w:rsid w:val="00B313C4"/>
    <w:rsid w:val="00B436F7"/>
    <w:rsid w:val="00B466FE"/>
    <w:rsid w:val="00B50D91"/>
    <w:rsid w:val="00B5209B"/>
    <w:rsid w:val="00B52230"/>
    <w:rsid w:val="00B542D4"/>
    <w:rsid w:val="00B54421"/>
    <w:rsid w:val="00B54E67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A7BA9"/>
    <w:rsid w:val="00BB1167"/>
    <w:rsid w:val="00BB2736"/>
    <w:rsid w:val="00BB44E6"/>
    <w:rsid w:val="00BB6C9A"/>
    <w:rsid w:val="00BB70FB"/>
    <w:rsid w:val="00BC042E"/>
    <w:rsid w:val="00BC2835"/>
    <w:rsid w:val="00BC2B9B"/>
    <w:rsid w:val="00BD11B6"/>
    <w:rsid w:val="00BD64B8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115E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35520"/>
    <w:rsid w:val="00D430A4"/>
    <w:rsid w:val="00D44D90"/>
    <w:rsid w:val="00D46C20"/>
    <w:rsid w:val="00D478BC"/>
    <w:rsid w:val="00D50504"/>
    <w:rsid w:val="00D50735"/>
    <w:rsid w:val="00D565C3"/>
    <w:rsid w:val="00D609FE"/>
    <w:rsid w:val="00D63339"/>
    <w:rsid w:val="00D6603A"/>
    <w:rsid w:val="00D70A07"/>
    <w:rsid w:val="00D761E8"/>
    <w:rsid w:val="00D80F4B"/>
    <w:rsid w:val="00D83177"/>
    <w:rsid w:val="00D8506D"/>
    <w:rsid w:val="00D8628D"/>
    <w:rsid w:val="00D90307"/>
    <w:rsid w:val="00D92C79"/>
    <w:rsid w:val="00D953D0"/>
    <w:rsid w:val="00D95C1D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3029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16DD6"/>
    <w:rsid w:val="00E21882"/>
    <w:rsid w:val="00E23FE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19EE"/>
    <w:rsid w:val="00ED268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5CD6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4E11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  <w:rsid w:val="00FE75DB"/>
    <w:rsid w:val="00FE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UnresolvedMention">
    <w:name w:val="Unresolved Mention"/>
    <w:basedOn w:val="a1"/>
    <w:uiPriority w:val="99"/>
    <w:semiHidden/>
    <w:unhideWhenUsed/>
    <w:rsid w:val="00BD64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8713" TargetMode="External"/><Relationship Id="rId18" Type="http://schemas.openxmlformats.org/officeDocument/2006/relationships/hyperlink" Target="https://urait.ru/bcode/471816&#160;&#160;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s://www.sciencedirect.com/#open-accesshttps://www.sciencedirec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hyperlink" Target="https://data.worldbank.org/" TargetMode="External"/><Relationship Id="rId47" Type="http://schemas.openxmlformats.org/officeDocument/2006/relationships/hyperlink" Target="https://www.garant.ru/products/ipo/prime/doc/74526874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0080" TargetMode="External"/><Relationship Id="rId17" Type="http://schemas.openxmlformats.org/officeDocument/2006/relationships/hyperlink" Target="https://urait.ru/bcode/469179&#160;&#160;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178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686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" TargetMode="External"/><Relationship Id="rId40" Type="http://schemas.openxmlformats.org/officeDocument/2006/relationships/hyperlink" Target="http://www.economy.gov.ru" TargetMode="External"/><Relationship Id="rId45" Type="http://schemas.openxmlformats.org/officeDocument/2006/relationships/hyperlink" Target="http://duma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5455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rait.ru/bcode/469020" TargetMode="External"/><Relationship Id="rId19" Type="http://schemas.openxmlformats.org/officeDocument/2006/relationships/hyperlink" Target="https://urait.ru/bcode/471599" TargetMode="External"/><Relationship Id="rId31" Type="http://schemas.openxmlformats.org/officeDocument/2006/relationships/hyperlink" Target="http://diss.rsl.ru" TargetMode="External"/><Relationship Id="rId44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4137&#160;&#160;" TargetMode="External"/><Relationship Id="rId14" Type="http://schemas.openxmlformats.org/officeDocument/2006/relationships/hyperlink" Target="https://urait.ru/bcode/467364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" TargetMode="External"/><Relationship Id="rId43" Type="http://schemas.openxmlformats.org/officeDocument/2006/relationships/hyperlink" Target="http://www.imf.org/external/russian/index.htm" TargetMode="External"/><Relationship Id="rId48" Type="http://schemas.openxmlformats.org/officeDocument/2006/relationships/hyperlink" Target="http://relero.ru/contacts/map" TargetMode="External"/><Relationship Id="rId8" Type="http://schemas.openxmlformats.org/officeDocument/2006/relationships/hyperlink" Target="https://urait.ru/bcode/469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BAEE-40E6-45CD-A23F-DA00F95B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9795</Words>
  <Characters>55838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65502</CharactersWithSpaces>
  <SharedDoc>false</SharedDoc>
  <HLinks>
    <vt:vector size="150" baseType="variant">
      <vt:variant>
        <vt:i4>4849757</vt:i4>
      </vt:variant>
      <vt:variant>
        <vt:i4>72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66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63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60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57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54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51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852058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https://urait.ru/bcode/471816</vt:lpwstr>
      </vt:variant>
      <vt:variant>
        <vt:lpwstr/>
      </vt:variant>
      <vt:variant>
        <vt:i4>196690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https://urait.ru/bcode/469179</vt:lpwstr>
      </vt:variant>
      <vt:variant>
        <vt:lpwstr/>
      </vt:variant>
      <vt:variant>
        <vt:i4>720979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https://urait.ru/bcode/471178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https://urait.ru/bcode/475455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https://urait.ru/bcode/467364</vt:lpwstr>
      </vt:variant>
      <vt:variant>
        <vt:lpwstr/>
      </vt:variant>
      <vt:variant>
        <vt:i4>262231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https://urait.ru/bcode/458713</vt:lpwstr>
      </vt:variant>
      <vt:variant>
        <vt:lpwstr/>
      </vt:variant>
      <vt:variant>
        <vt:i4>327762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https://urait.ru/bcode/470080</vt:lpwstr>
      </vt:variant>
      <vt:variant>
        <vt:lpwstr/>
      </vt:variant>
      <vt:variant>
        <vt:i4>852053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https://urait.ru/bcode/434137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https://urait.ru/bcode/469191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2</cp:revision>
  <cp:lastPrinted>2020-06-11T07:00:00Z</cp:lastPrinted>
  <dcterms:created xsi:type="dcterms:W3CDTF">2023-04-20T10:10:00Z</dcterms:created>
  <dcterms:modified xsi:type="dcterms:W3CDTF">2023-04-20T10:10:00Z</dcterms:modified>
</cp:coreProperties>
</file>